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127CA" w14:textId="32CB4316" w:rsidR="0058493B" w:rsidRPr="008924BA" w:rsidRDefault="003D5771">
      <w:pPr>
        <w:pStyle w:val="Ttulo1"/>
        <w:keepNext w:val="0"/>
        <w:widowControl w:val="0"/>
        <w:tabs>
          <w:tab w:val="left" w:pos="-4338"/>
        </w:tabs>
        <w:jc w:val="center"/>
        <w:rPr>
          <w:rFonts w:ascii="Verdana" w:eastAsia="Verdana" w:hAnsi="Verdana" w:cs="Verdana"/>
          <w:sz w:val="22"/>
          <w:szCs w:val="16"/>
        </w:rPr>
      </w:pPr>
      <w:r w:rsidRPr="008924BA">
        <w:rPr>
          <w:rFonts w:ascii="Verdana" w:eastAsia="Verdana" w:hAnsi="Verdana" w:cs="Verdana"/>
          <w:sz w:val="22"/>
          <w:szCs w:val="16"/>
        </w:rPr>
        <w:t xml:space="preserve">EDITAL </w:t>
      </w:r>
      <w:r w:rsidR="00053C84">
        <w:rPr>
          <w:rFonts w:ascii="Verdana" w:eastAsia="Verdana" w:hAnsi="Verdana" w:cs="Verdana"/>
          <w:sz w:val="22"/>
          <w:szCs w:val="16"/>
        </w:rPr>
        <w:t xml:space="preserve">DE CHAMAMENTO PÚBLICO Nº </w:t>
      </w:r>
      <w:r w:rsidR="00605AB7">
        <w:rPr>
          <w:rFonts w:ascii="Verdana" w:eastAsia="Verdana" w:hAnsi="Verdana" w:cs="Verdana"/>
          <w:sz w:val="22"/>
          <w:szCs w:val="16"/>
        </w:rPr>
        <w:t>001/2023</w:t>
      </w:r>
    </w:p>
    <w:p w14:paraId="24C053E4" w14:textId="77777777" w:rsidR="0058493B" w:rsidRPr="008924BA" w:rsidRDefault="0058493B">
      <w:pPr>
        <w:pStyle w:val="Ttulo1"/>
        <w:keepNext w:val="0"/>
        <w:widowControl w:val="0"/>
        <w:tabs>
          <w:tab w:val="left" w:pos="-4338"/>
        </w:tabs>
        <w:jc w:val="both"/>
        <w:rPr>
          <w:rFonts w:ascii="Verdana" w:eastAsia="Verdana" w:hAnsi="Verdana" w:cs="Verdana"/>
          <w:sz w:val="22"/>
          <w:szCs w:val="22"/>
        </w:rPr>
      </w:pPr>
    </w:p>
    <w:p w14:paraId="421C587E" w14:textId="77777777" w:rsidR="00FA71D3" w:rsidRPr="008924BA" w:rsidRDefault="00FA71D3">
      <w:pPr>
        <w:spacing w:after="0" w:line="240" w:lineRule="auto"/>
        <w:jc w:val="both"/>
        <w:rPr>
          <w:rFonts w:ascii="Verdana" w:eastAsia="Verdana" w:hAnsi="Verdana" w:cs="Verdana"/>
          <w:b/>
        </w:rPr>
      </w:pPr>
    </w:p>
    <w:p w14:paraId="4A5AA0DF" w14:textId="43D2466B" w:rsidR="0058493B" w:rsidRPr="006D23BE" w:rsidRDefault="00053C84">
      <w:pPr>
        <w:spacing w:after="0" w:line="240" w:lineRule="auto"/>
        <w:jc w:val="both"/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/>
        </w:rPr>
        <w:t xml:space="preserve">A SECRETARIA DE ESTADO DA EDUCAÇÃO – SEDU </w:t>
      </w:r>
      <w:r w:rsidR="006D23BE">
        <w:rPr>
          <w:rFonts w:ascii="Verdana" w:eastAsia="Verdana" w:hAnsi="Verdana" w:cs="Verdana"/>
          <w:bCs/>
        </w:rPr>
        <w:t xml:space="preserve">torna público o presente Edital de Chamamento Público, para levantamento de bens integrantes do patrimônio público histórico e cultural existentes no âmbito desta Secretaria, mediante disposição da Comissão Responsável pelo Patrimônio Público/SEDU, constituída pela Portaria nº 937-S, de 27 de dezembro de 2022. </w:t>
      </w:r>
    </w:p>
    <w:p w14:paraId="11DA684D" w14:textId="1E6458A5" w:rsidR="0058493B" w:rsidRPr="008924BA" w:rsidRDefault="0058493B">
      <w:pPr>
        <w:widowControl w:val="0"/>
        <w:spacing w:after="0" w:line="240" w:lineRule="auto"/>
        <w:jc w:val="both"/>
        <w:rPr>
          <w:rFonts w:ascii="Verdana" w:eastAsia="Verdana" w:hAnsi="Verdana" w:cs="Verdana"/>
          <w:b/>
        </w:rPr>
      </w:pPr>
    </w:p>
    <w:p w14:paraId="02E00AEC" w14:textId="6856C884" w:rsidR="0058493B" w:rsidRPr="008924BA" w:rsidRDefault="003D5771">
      <w:pPr>
        <w:widowControl w:val="0"/>
        <w:spacing w:after="0" w:line="240" w:lineRule="auto"/>
        <w:jc w:val="both"/>
        <w:rPr>
          <w:rFonts w:ascii="Verdana" w:eastAsia="Verdana" w:hAnsi="Verdana" w:cs="Verdana"/>
          <w:b/>
        </w:rPr>
      </w:pPr>
      <w:r w:rsidRPr="008924BA">
        <w:rPr>
          <w:rFonts w:ascii="Verdana" w:eastAsia="Verdana" w:hAnsi="Verdana" w:cs="Verdana"/>
          <w:b/>
        </w:rPr>
        <w:t xml:space="preserve">1. DA </w:t>
      </w:r>
      <w:r w:rsidR="006D23BE">
        <w:rPr>
          <w:rFonts w:ascii="Verdana" w:eastAsia="Verdana" w:hAnsi="Verdana" w:cs="Verdana"/>
          <w:b/>
        </w:rPr>
        <w:t>BASE LEGAL</w:t>
      </w:r>
    </w:p>
    <w:p w14:paraId="680FB502" w14:textId="14AADD9D" w:rsidR="0058493B" w:rsidRDefault="003D5771">
      <w:pPr>
        <w:widowControl w:val="0"/>
        <w:spacing w:after="0" w:line="240" w:lineRule="auto"/>
        <w:jc w:val="both"/>
        <w:rPr>
          <w:rFonts w:ascii="Verdana" w:eastAsia="Verdana" w:hAnsi="Verdana" w:cs="Verdana"/>
        </w:rPr>
      </w:pPr>
      <w:r w:rsidRPr="008924BA">
        <w:rPr>
          <w:rFonts w:ascii="Verdana" w:eastAsia="Verdana" w:hAnsi="Verdana" w:cs="Verdana"/>
          <w:b/>
        </w:rPr>
        <w:t>1.1.</w:t>
      </w:r>
      <w:r w:rsidRPr="008924BA">
        <w:rPr>
          <w:rFonts w:ascii="Verdana" w:eastAsia="Verdana" w:hAnsi="Verdana" w:cs="Verdana"/>
        </w:rPr>
        <w:t xml:space="preserve"> </w:t>
      </w:r>
      <w:r w:rsidR="006D23BE">
        <w:rPr>
          <w:rFonts w:ascii="Verdana" w:eastAsia="Verdana" w:hAnsi="Verdana" w:cs="Verdana"/>
        </w:rPr>
        <w:t>A Lei Estadual nº 2.947, de 16 de dezembro de 1974, publicada no Diário Oficial em 21 de dezembro de 1974, estabelece:</w:t>
      </w:r>
    </w:p>
    <w:p w14:paraId="02A23C7C" w14:textId="2955E557" w:rsidR="006D23BE" w:rsidRDefault="006D23BE">
      <w:pPr>
        <w:widowControl w:val="0"/>
        <w:spacing w:after="0" w:line="240" w:lineRule="auto"/>
        <w:jc w:val="both"/>
        <w:rPr>
          <w:rFonts w:ascii="Verdana" w:eastAsia="Verdana" w:hAnsi="Verdana" w:cs="Verdana"/>
        </w:rPr>
      </w:pPr>
    </w:p>
    <w:p w14:paraId="5F4C14AB" w14:textId="472A181B" w:rsidR="006D23BE" w:rsidRDefault="006D23BE">
      <w:pPr>
        <w:widowControl w:val="0"/>
        <w:spacing w:after="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“</w:t>
      </w:r>
      <w:r w:rsidRPr="00875B07">
        <w:rPr>
          <w:rFonts w:ascii="Verdana" w:eastAsia="Verdana" w:hAnsi="Verdana" w:cs="Verdana"/>
          <w:b/>
          <w:bCs/>
        </w:rPr>
        <w:t>Art. 1º</w:t>
      </w:r>
      <w:r>
        <w:rPr>
          <w:rFonts w:ascii="Verdana" w:eastAsia="Verdana" w:hAnsi="Verdana" w:cs="Verdana"/>
        </w:rPr>
        <w:t xml:space="preserve"> Constitui o Patrimônio Histórico e Artístico do Estado do Espírito Santo o acervo de bens móveis e imóveis existentes em seu território e cuja conservação seja de interesse público, quer por sua vinculação e fatos memoráveis da História, que por seu excepcional valor arqueológico ou etnográfico, bibliográfico e científico”. </w:t>
      </w:r>
    </w:p>
    <w:p w14:paraId="4574C593" w14:textId="2BCC6E46" w:rsidR="006D23BE" w:rsidRDefault="006D23BE">
      <w:pPr>
        <w:widowControl w:val="0"/>
        <w:spacing w:after="0" w:line="240" w:lineRule="auto"/>
        <w:jc w:val="both"/>
        <w:rPr>
          <w:rFonts w:ascii="Verdana" w:eastAsia="Verdana" w:hAnsi="Verdana" w:cs="Verdana"/>
        </w:rPr>
      </w:pPr>
    </w:p>
    <w:p w14:paraId="5CAF2D0C" w14:textId="231262A7" w:rsidR="006D23BE" w:rsidRDefault="006D23BE">
      <w:pPr>
        <w:widowControl w:val="0"/>
        <w:spacing w:after="0" w:line="240" w:lineRule="auto"/>
        <w:jc w:val="both"/>
        <w:rPr>
          <w:rFonts w:ascii="Verdana" w:eastAsia="Verdana" w:hAnsi="Verdana" w:cs="Verdana"/>
        </w:rPr>
      </w:pPr>
      <w:r w:rsidRPr="006D23BE">
        <w:rPr>
          <w:rFonts w:ascii="Verdana" w:eastAsia="Verdana" w:hAnsi="Verdana" w:cs="Verdana"/>
          <w:b/>
          <w:bCs/>
        </w:rPr>
        <w:t>1.2.</w:t>
      </w:r>
      <w:r>
        <w:rPr>
          <w:rFonts w:ascii="Verdana" w:eastAsia="Verdana" w:hAnsi="Verdana" w:cs="Verdana"/>
        </w:rPr>
        <w:t xml:space="preserve"> A preservação da memória cultural, histórica e artística de bens de valor histórico custodiados pela SEDU requer a </w:t>
      </w:r>
      <w:r w:rsidR="00875B07">
        <w:rPr>
          <w:rFonts w:ascii="Verdana" w:eastAsia="Verdana" w:hAnsi="Verdana" w:cs="Verdana"/>
        </w:rPr>
        <w:t xml:space="preserve">sua </w:t>
      </w:r>
      <w:r>
        <w:rPr>
          <w:rFonts w:ascii="Verdana" w:eastAsia="Verdana" w:hAnsi="Verdana" w:cs="Verdana"/>
        </w:rPr>
        <w:t xml:space="preserve">identificação e localização com vistas aos encaminhamentos futuros relativos à sua conservação, manutenção e ao seu restauro. </w:t>
      </w:r>
    </w:p>
    <w:p w14:paraId="4CE9680A" w14:textId="31491B41" w:rsidR="006D23BE" w:rsidRDefault="006D23BE">
      <w:pPr>
        <w:widowControl w:val="0"/>
        <w:spacing w:after="0" w:line="240" w:lineRule="auto"/>
        <w:jc w:val="both"/>
        <w:rPr>
          <w:rFonts w:ascii="Verdana" w:eastAsia="Verdana" w:hAnsi="Verdana" w:cs="Verdana"/>
        </w:rPr>
      </w:pPr>
    </w:p>
    <w:p w14:paraId="5CA75B5D" w14:textId="0DF78FFE" w:rsidR="006D23BE" w:rsidRPr="006D23BE" w:rsidRDefault="006D23BE">
      <w:pPr>
        <w:widowControl w:val="0"/>
        <w:spacing w:after="0" w:line="240" w:lineRule="auto"/>
        <w:jc w:val="both"/>
        <w:rPr>
          <w:rFonts w:ascii="Verdana" w:eastAsia="Verdana" w:hAnsi="Verdana" w:cs="Verdana"/>
          <w:b/>
          <w:bCs/>
        </w:rPr>
      </w:pPr>
      <w:r w:rsidRPr="006D23BE">
        <w:rPr>
          <w:rFonts w:ascii="Verdana" w:eastAsia="Verdana" w:hAnsi="Verdana" w:cs="Verdana"/>
          <w:b/>
          <w:bCs/>
        </w:rPr>
        <w:t xml:space="preserve">2. DO OBJETO </w:t>
      </w:r>
    </w:p>
    <w:p w14:paraId="6D5BC788" w14:textId="590D66C8" w:rsidR="006D23BE" w:rsidRDefault="006D23BE">
      <w:pPr>
        <w:widowControl w:val="0"/>
        <w:spacing w:after="0" w:line="240" w:lineRule="auto"/>
        <w:jc w:val="both"/>
        <w:rPr>
          <w:rFonts w:ascii="Verdana" w:eastAsia="Verdana" w:hAnsi="Verdana" w:cs="Verdana"/>
        </w:rPr>
      </w:pPr>
      <w:r w:rsidRPr="00875B07">
        <w:rPr>
          <w:rFonts w:ascii="Verdana" w:eastAsia="Verdana" w:hAnsi="Verdana" w:cs="Verdana"/>
          <w:b/>
          <w:bCs/>
        </w:rPr>
        <w:t>2.1.</w:t>
      </w:r>
      <w:r>
        <w:rPr>
          <w:rFonts w:ascii="Verdana" w:eastAsia="Verdana" w:hAnsi="Verdana" w:cs="Verdana"/>
        </w:rPr>
        <w:t xml:space="preserve"> Constitui objeto do Chamamento Público o levantamento de obras de arte e mobiliários com valor histórico e cultural de interesse público, sob custódia da SEDU, a fim de adotar, por meio de equipe especializada, a conservação e a restauração dos bens identificados. </w:t>
      </w:r>
    </w:p>
    <w:p w14:paraId="722CE523" w14:textId="3F5F71CA" w:rsidR="006D23BE" w:rsidRDefault="006D23BE">
      <w:pPr>
        <w:widowControl w:val="0"/>
        <w:spacing w:after="0" w:line="240" w:lineRule="auto"/>
        <w:jc w:val="both"/>
        <w:rPr>
          <w:rFonts w:ascii="Verdana" w:eastAsia="Verdana" w:hAnsi="Verdana" w:cs="Verdana"/>
        </w:rPr>
      </w:pPr>
    </w:p>
    <w:p w14:paraId="4B9D38CF" w14:textId="22794D86" w:rsidR="006D23BE" w:rsidRDefault="006D23BE">
      <w:pPr>
        <w:widowControl w:val="0"/>
        <w:spacing w:after="0" w:line="240" w:lineRule="auto"/>
        <w:jc w:val="both"/>
        <w:rPr>
          <w:rFonts w:ascii="Verdana" w:eastAsia="Verdana" w:hAnsi="Verdana" w:cs="Verdana"/>
        </w:rPr>
      </w:pPr>
      <w:r w:rsidRPr="00875B07">
        <w:rPr>
          <w:rFonts w:ascii="Verdana" w:eastAsia="Verdana" w:hAnsi="Verdana" w:cs="Verdana"/>
          <w:b/>
          <w:bCs/>
        </w:rPr>
        <w:t>3.</w:t>
      </w:r>
      <w:r>
        <w:rPr>
          <w:rFonts w:ascii="Verdana" w:eastAsia="Verdana" w:hAnsi="Verdana" w:cs="Verdana"/>
        </w:rPr>
        <w:t xml:space="preserve"> </w:t>
      </w:r>
      <w:r w:rsidRPr="006D23BE">
        <w:rPr>
          <w:rFonts w:ascii="Verdana" w:eastAsia="Verdana" w:hAnsi="Verdana" w:cs="Verdana"/>
          <w:b/>
          <w:bCs/>
        </w:rPr>
        <w:t>DA PARTICIPAÇÃO DO CHAMAMENTO PÚBLICO</w:t>
      </w:r>
      <w:r>
        <w:rPr>
          <w:rFonts w:ascii="Verdana" w:eastAsia="Verdana" w:hAnsi="Verdana" w:cs="Verdana"/>
        </w:rPr>
        <w:t xml:space="preserve"> </w:t>
      </w:r>
    </w:p>
    <w:p w14:paraId="229FD9F5" w14:textId="5609AB28" w:rsidR="006D23BE" w:rsidRDefault="00103CF3">
      <w:pPr>
        <w:widowControl w:val="0"/>
        <w:spacing w:after="0" w:line="240" w:lineRule="auto"/>
        <w:jc w:val="both"/>
        <w:rPr>
          <w:rFonts w:ascii="Verdana" w:eastAsia="Verdana" w:hAnsi="Verdana" w:cs="Verdana"/>
        </w:rPr>
      </w:pPr>
      <w:r w:rsidRPr="00875B07">
        <w:rPr>
          <w:rFonts w:ascii="Verdana" w:eastAsia="Verdana" w:hAnsi="Verdana" w:cs="Verdana"/>
          <w:b/>
          <w:bCs/>
        </w:rPr>
        <w:t>3.1.</w:t>
      </w:r>
      <w:r>
        <w:rPr>
          <w:rFonts w:ascii="Verdana" w:eastAsia="Verdana" w:hAnsi="Verdana" w:cs="Verdana"/>
        </w:rPr>
        <w:t xml:space="preserve"> No âmbito da SEDU, poderão participar do Chamamento Público as unidades escolares da rede pública estadual, as Superintendências Regionais de Educação – SREs, a Unidade Central da SEDU, o Conselho Estadual de Educação – CEE e a Faculdade de Música do Espírito Santo – FAMES, por meio de seus representantes. </w:t>
      </w:r>
    </w:p>
    <w:p w14:paraId="4BF80994" w14:textId="059449C3" w:rsidR="00103CF3" w:rsidRDefault="00103CF3">
      <w:pPr>
        <w:widowControl w:val="0"/>
        <w:spacing w:after="0" w:line="240" w:lineRule="auto"/>
        <w:jc w:val="both"/>
        <w:rPr>
          <w:rFonts w:ascii="Verdana" w:eastAsia="Verdana" w:hAnsi="Verdana" w:cs="Verdana"/>
        </w:rPr>
      </w:pPr>
    </w:p>
    <w:p w14:paraId="24DE6CE6" w14:textId="0CD1BD43" w:rsidR="00103CF3" w:rsidRDefault="00103CF3">
      <w:pPr>
        <w:widowControl w:val="0"/>
        <w:spacing w:after="0" w:line="240" w:lineRule="auto"/>
        <w:jc w:val="both"/>
        <w:rPr>
          <w:rFonts w:ascii="Verdana" w:eastAsia="Verdana" w:hAnsi="Verdana" w:cs="Verdana"/>
        </w:rPr>
      </w:pPr>
      <w:r w:rsidRPr="00103CF3">
        <w:rPr>
          <w:rFonts w:ascii="Verdana" w:eastAsia="Verdana" w:hAnsi="Verdana" w:cs="Verdana"/>
          <w:b/>
          <w:bCs/>
        </w:rPr>
        <w:t>4. DA MANIFESTAÇÃO</w:t>
      </w:r>
      <w:r>
        <w:rPr>
          <w:rFonts w:ascii="Verdana" w:eastAsia="Verdana" w:hAnsi="Verdana" w:cs="Verdana"/>
        </w:rPr>
        <w:t xml:space="preserve"> </w:t>
      </w:r>
    </w:p>
    <w:p w14:paraId="219BA047" w14:textId="76C67E1F" w:rsidR="00103CF3" w:rsidRDefault="00103CF3">
      <w:pPr>
        <w:widowControl w:val="0"/>
        <w:spacing w:after="0" w:line="240" w:lineRule="auto"/>
        <w:jc w:val="both"/>
        <w:rPr>
          <w:rFonts w:ascii="Verdana" w:eastAsia="Verdana" w:hAnsi="Verdana" w:cs="Verdana"/>
        </w:rPr>
      </w:pPr>
      <w:r w:rsidRPr="00875B07">
        <w:rPr>
          <w:rFonts w:ascii="Verdana" w:eastAsia="Verdana" w:hAnsi="Verdana" w:cs="Verdana"/>
          <w:b/>
          <w:bCs/>
        </w:rPr>
        <w:t>4.1.</w:t>
      </w:r>
      <w:r>
        <w:rPr>
          <w:rFonts w:ascii="Verdana" w:eastAsia="Verdana" w:hAnsi="Verdana" w:cs="Verdana"/>
        </w:rPr>
        <w:t xml:space="preserve"> As representações a que se refere o item 3 deverão manifestar-se mediante o preenchimento do formulário </w:t>
      </w:r>
      <w:r w:rsidR="00875B07">
        <w:rPr>
          <w:rFonts w:ascii="Verdana" w:eastAsia="Verdana" w:hAnsi="Verdana" w:cs="Verdana"/>
        </w:rPr>
        <w:t>constante</w:t>
      </w:r>
      <w:r>
        <w:rPr>
          <w:rFonts w:ascii="Verdana" w:eastAsia="Verdana" w:hAnsi="Verdana" w:cs="Verdana"/>
        </w:rPr>
        <w:t xml:space="preserve"> no Anexo Único deste Edital de Chamamento. </w:t>
      </w:r>
    </w:p>
    <w:p w14:paraId="74D0A92C" w14:textId="5B672F8C" w:rsidR="00103CF3" w:rsidRDefault="00103CF3">
      <w:pPr>
        <w:widowControl w:val="0"/>
        <w:spacing w:after="0" w:line="240" w:lineRule="auto"/>
        <w:jc w:val="both"/>
        <w:rPr>
          <w:rFonts w:ascii="Verdana" w:eastAsia="Verdana" w:hAnsi="Verdana" w:cs="Verdana"/>
        </w:rPr>
      </w:pPr>
    </w:p>
    <w:p w14:paraId="15D5D786" w14:textId="2EC3B99C" w:rsidR="00103CF3" w:rsidRDefault="00103CF3" w:rsidP="00103CF3">
      <w:pPr>
        <w:spacing w:after="0" w:line="240" w:lineRule="auto"/>
        <w:jc w:val="both"/>
        <w:rPr>
          <w:rFonts w:ascii="Verdana" w:eastAsia="Verdana" w:hAnsi="Verdana" w:cs="Verdana"/>
          <w:bCs/>
        </w:rPr>
      </w:pPr>
      <w:r w:rsidRPr="00875B07">
        <w:rPr>
          <w:rFonts w:ascii="Verdana" w:eastAsia="Verdana" w:hAnsi="Verdana" w:cs="Verdana"/>
          <w:b/>
          <w:bCs/>
        </w:rPr>
        <w:t>4.2.</w:t>
      </w:r>
      <w:r>
        <w:rPr>
          <w:rFonts w:ascii="Verdana" w:eastAsia="Verdana" w:hAnsi="Verdana" w:cs="Verdana"/>
        </w:rPr>
        <w:t xml:space="preserve"> A manifestação deverá ser encaminhada para a Comissão Responsável pelo Patrimônio Público/SEDU, </w:t>
      </w:r>
      <w:r>
        <w:rPr>
          <w:rFonts w:ascii="Verdana" w:eastAsia="Verdana" w:hAnsi="Verdana" w:cs="Verdana"/>
          <w:bCs/>
        </w:rPr>
        <w:t xml:space="preserve">criada pela Portaria nº 937-S/2022, via Sistema E-Docs, no prazo de até 30 dias corridos, a contar da data de divulgação do Chamamento. </w:t>
      </w:r>
    </w:p>
    <w:p w14:paraId="25B45151" w14:textId="11A05A62" w:rsidR="00103CF3" w:rsidRDefault="00103CF3" w:rsidP="00103CF3">
      <w:pPr>
        <w:spacing w:after="0" w:line="240" w:lineRule="auto"/>
        <w:jc w:val="both"/>
        <w:rPr>
          <w:rFonts w:ascii="Verdana" w:eastAsia="Verdana" w:hAnsi="Verdana" w:cs="Verdana"/>
          <w:bCs/>
        </w:rPr>
      </w:pPr>
    </w:p>
    <w:p w14:paraId="4FB81FCB" w14:textId="3BDC0E57" w:rsidR="00103CF3" w:rsidRDefault="00103CF3" w:rsidP="00103CF3">
      <w:pPr>
        <w:spacing w:after="0" w:line="240" w:lineRule="auto"/>
        <w:jc w:val="both"/>
        <w:rPr>
          <w:rFonts w:ascii="Verdana" w:eastAsia="Verdana" w:hAnsi="Verdana" w:cs="Verdana"/>
          <w:bCs/>
        </w:rPr>
      </w:pPr>
      <w:r w:rsidRPr="00875B07">
        <w:rPr>
          <w:rFonts w:ascii="Verdana" w:eastAsia="Verdana" w:hAnsi="Verdana" w:cs="Verdana"/>
          <w:b/>
        </w:rPr>
        <w:t>5.</w:t>
      </w:r>
      <w:r>
        <w:rPr>
          <w:rFonts w:ascii="Verdana" w:eastAsia="Verdana" w:hAnsi="Verdana" w:cs="Verdana"/>
          <w:bCs/>
        </w:rPr>
        <w:t xml:space="preserve"> </w:t>
      </w:r>
      <w:r w:rsidRPr="00103CF3">
        <w:rPr>
          <w:rFonts w:ascii="Verdana" w:eastAsia="Verdana" w:hAnsi="Verdana" w:cs="Verdana"/>
          <w:b/>
        </w:rPr>
        <w:t>DAS DISPOSIÇÕES FINAIS</w:t>
      </w:r>
      <w:r>
        <w:rPr>
          <w:rFonts w:ascii="Verdana" w:eastAsia="Verdana" w:hAnsi="Verdana" w:cs="Verdana"/>
          <w:bCs/>
        </w:rPr>
        <w:t xml:space="preserve"> </w:t>
      </w:r>
    </w:p>
    <w:p w14:paraId="1B74BB61" w14:textId="684538E6" w:rsidR="00103CF3" w:rsidRDefault="00103CF3" w:rsidP="00103CF3">
      <w:pPr>
        <w:spacing w:after="0" w:line="240" w:lineRule="auto"/>
        <w:jc w:val="both"/>
        <w:rPr>
          <w:rFonts w:ascii="Verdana" w:eastAsia="Verdana" w:hAnsi="Verdana" w:cs="Verdana"/>
          <w:bCs/>
        </w:rPr>
      </w:pPr>
    </w:p>
    <w:p w14:paraId="42A4C664" w14:textId="714B38AA" w:rsidR="00103CF3" w:rsidRDefault="00103CF3" w:rsidP="00103CF3">
      <w:pPr>
        <w:spacing w:after="0" w:line="240" w:lineRule="auto"/>
        <w:jc w:val="both"/>
        <w:rPr>
          <w:rFonts w:ascii="Verdana" w:eastAsia="Verdana" w:hAnsi="Verdana" w:cs="Verdana"/>
          <w:bCs/>
        </w:rPr>
      </w:pPr>
      <w:r w:rsidRPr="00875B07">
        <w:rPr>
          <w:rFonts w:ascii="Verdana" w:eastAsia="Verdana" w:hAnsi="Verdana" w:cs="Verdana"/>
          <w:b/>
        </w:rPr>
        <w:t>5.1.</w:t>
      </w:r>
      <w:r>
        <w:rPr>
          <w:rFonts w:ascii="Verdana" w:eastAsia="Verdana" w:hAnsi="Verdana" w:cs="Verdana"/>
          <w:bCs/>
        </w:rPr>
        <w:t xml:space="preserve"> As manifestações serão atualizadas pela referida Comissão e, após o término do prazo de envio, será elaborado um relatório para continuidade das ações de parceria, para implantação do projeto de conservação e implementação de projeto de conservação e restauração de bens integrantes do patrimônio público, histórico e cultural, sob custódia da SEDU. </w:t>
      </w:r>
    </w:p>
    <w:p w14:paraId="6DC9D302" w14:textId="72B0DA4D" w:rsidR="00103CF3" w:rsidRDefault="00103CF3" w:rsidP="00103CF3">
      <w:pPr>
        <w:spacing w:after="0" w:line="240" w:lineRule="auto"/>
        <w:jc w:val="both"/>
        <w:rPr>
          <w:rFonts w:ascii="Verdana" w:eastAsia="Verdana" w:hAnsi="Verdana" w:cs="Verdana"/>
          <w:bCs/>
        </w:rPr>
      </w:pPr>
    </w:p>
    <w:p w14:paraId="05B3AF71" w14:textId="480F5A64" w:rsidR="00103CF3" w:rsidRDefault="00875B07" w:rsidP="00103CF3">
      <w:pPr>
        <w:spacing w:after="0" w:line="240" w:lineRule="auto"/>
        <w:jc w:val="center"/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Cs/>
        </w:rPr>
        <w:t>Vitória</w:t>
      </w:r>
      <w:r w:rsidR="00103CF3">
        <w:rPr>
          <w:rFonts w:ascii="Verdana" w:eastAsia="Verdana" w:hAnsi="Verdana" w:cs="Verdana"/>
          <w:bCs/>
        </w:rPr>
        <w:t xml:space="preserve">, .... de .... de 2023. </w:t>
      </w:r>
    </w:p>
    <w:p w14:paraId="00B956AE" w14:textId="613EF387" w:rsidR="00103CF3" w:rsidRDefault="00103CF3" w:rsidP="00103CF3">
      <w:pPr>
        <w:spacing w:after="0" w:line="240" w:lineRule="auto"/>
        <w:jc w:val="center"/>
        <w:rPr>
          <w:rFonts w:ascii="Verdana" w:eastAsia="Verdana" w:hAnsi="Verdana" w:cs="Verdana"/>
          <w:bCs/>
        </w:rPr>
      </w:pPr>
    </w:p>
    <w:p w14:paraId="4711633A" w14:textId="32F3BEF5" w:rsidR="00103CF3" w:rsidRDefault="00103CF3" w:rsidP="00103CF3">
      <w:pPr>
        <w:spacing w:after="0" w:line="240" w:lineRule="auto"/>
        <w:jc w:val="center"/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Cs/>
        </w:rPr>
        <w:t>MATHEUS DONNA VOLPONI</w:t>
      </w:r>
    </w:p>
    <w:p w14:paraId="07BB971F" w14:textId="64ED2C3C" w:rsidR="00103CF3" w:rsidRDefault="00103CF3" w:rsidP="00103CF3">
      <w:pPr>
        <w:spacing w:after="0" w:line="240" w:lineRule="auto"/>
        <w:jc w:val="center"/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Cs/>
        </w:rPr>
        <w:t>PRESIDENTE DA COMISSÃO RESPONSÁVEL PELO PATRIM</w:t>
      </w:r>
      <w:r w:rsidR="00875B07">
        <w:rPr>
          <w:rFonts w:ascii="Verdana" w:eastAsia="Verdana" w:hAnsi="Verdana" w:cs="Verdana"/>
          <w:bCs/>
        </w:rPr>
        <w:t>Ô</w:t>
      </w:r>
      <w:r>
        <w:rPr>
          <w:rFonts w:ascii="Verdana" w:eastAsia="Verdana" w:hAnsi="Verdana" w:cs="Verdana"/>
          <w:bCs/>
        </w:rPr>
        <w:t>NIO PÚBLICO (PORTARIA Nº 937-S/2022)</w:t>
      </w:r>
    </w:p>
    <w:p w14:paraId="1B947158" w14:textId="28CCEB5A" w:rsidR="00103CF3" w:rsidRDefault="00103CF3" w:rsidP="00103CF3">
      <w:pPr>
        <w:spacing w:after="0" w:line="240" w:lineRule="auto"/>
        <w:jc w:val="center"/>
        <w:rPr>
          <w:rFonts w:ascii="Verdana" w:eastAsia="Verdana" w:hAnsi="Verdana" w:cs="Verdana"/>
          <w:bCs/>
        </w:rPr>
      </w:pPr>
    </w:p>
    <w:p w14:paraId="586D9FE1" w14:textId="69A5B215" w:rsidR="00103CF3" w:rsidRDefault="00103CF3" w:rsidP="00103CF3">
      <w:pPr>
        <w:spacing w:after="0" w:line="240" w:lineRule="auto"/>
        <w:jc w:val="center"/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Cs/>
        </w:rPr>
        <w:t>VITOR AMORIM DE ANGELO</w:t>
      </w:r>
    </w:p>
    <w:p w14:paraId="07253558" w14:textId="67171D92" w:rsidR="00103CF3" w:rsidRDefault="00103CF3" w:rsidP="00103CF3">
      <w:pPr>
        <w:spacing w:after="0" w:line="240" w:lineRule="auto"/>
        <w:jc w:val="center"/>
        <w:rPr>
          <w:rFonts w:ascii="Verdana" w:eastAsia="Verdana" w:hAnsi="Verdana" w:cs="Verdana"/>
          <w:bCs/>
        </w:rPr>
      </w:pPr>
      <w:r>
        <w:rPr>
          <w:rFonts w:ascii="Verdana" w:eastAsia="Verdana" w:hAnsi="Verdana" w:cs="Verdana"/>
          <w:bCs/>
        </w:rPr>
        <w:t xml:space="preserve">SECRETÁRIO DE ESTADO DA EDUCAÇÃO </w:t>
      </w:r>
    </w:p>
    <w:p w14:paraId="5AC4865A" w14:textId="77777777" w:rsidR="00103CF3" w:rsidRPr="006D23BE" w:rsidRDefault="00103CF3" w:rsidP="00103CF3">
      <w:pPr>
        <w:spacing w:after="0" w:line="240" w:lineRule="auto"/>
        <w:jc w:val="center"/>
        <w:rPr>
          <w:rFonts w:ascii="Verdana" w:eastAsia="Verdana" w:hAnsi="Verdana" w:cs="Verdana"/>
          <w:bCs/>
        </w:rPr>
      </w:pPr>
    </w:p>
    <w:p w14:paraId="209802D3" w14:textId="47B9DA64" w:rsidR="00103CF3" w:rsidRDefault="00103CF3">
      <w:pPr>
        <w:widowControl w:val="0"/>
        <w:spacing w:after="0" w:line="240" w:lineRule="auto"/>
        <w:jc w:val="both"/>
        <w:rPr>
          <w:rFonts w:ascii="Verdana" w:eastAsia="Verdana" w:hAnsi="Verdana" w:cs="Verdana"/>
        </w:rPr>
      </w:pPr>
    </w:p>
    <w:p w14:paraId="34B5958E" w14:textId="77777777" w:rsidR="006D23BE" w:rsidRDefault="006D23BE">
      <w:pPr>
        <w:widowControl w:val="0"/>
        <w:spacing w:after="0" w:line="240" w:lineRule="auto"/>
        <w:jc w:val="both"/>
        <w:rPr>
          <w:rFonts w:ascii="Verdana" w:eastAsia="Verdana" w:hAnsi="Verdana" w:cs="Verdana"/>
        </w:rPr>
      </w:pPr>
    </w:p>
    <w:p w14:paraId="249182BA" w14:textId="7CD66298" w:rsidR="006D23BE" w:rsidRDefault="006D23BE">
      <w:pPr>
        <w:widowControl w:val="0"/>
        <w:spacing w:after="0" w:line="240" w:lineRule="auto"/>
        <w:jc w:val="both"/>
        <w:rPr>
          <w:rFonts w:ascii="Verdana" w:eastAsia="Verdana" w:hAnsi="Verdana" w:cs="Verdana"/>
        </w:rPr>
      </w:pPr>
    </w:p>
    <w:p w14:paraId="47916B63" w14:textId="5FDF35C7" w:rsidR="00103CF3" w:rsidRDefault="00103CF3" w:rsidP="00103CF3">
      <w:pPr>
        <w:widowControl w:val="0"/>
        <w:spacing w:after="0" w:line="240" w:lineRule="auto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ANEXO </w:t>
      </w:r>
      <w:r w:rsidR="00875B07">
        <w:rPr>
          <w:rFonts w:ascii="Verdana" w:eastAsia="Verdana" w:hAnsi="Verdana" w:cs="Verdana"/>
        </w:rPr>
        <w:t>ÚNICO</w:t>
      </w:r>
      <w:r>
        <w:rPr>
          <w:rFonts w:ascii="Verdana" w:eastAsia="Verdana" w:hAnsi="Verdana" w:cs="Verdana"/>
        </w:rPr>
        <w:t xml:space="preserve"> AO EDITAL DE CHAMAMENTO Nº ...</w:t>
      </w:r>
    </w:p>
    <w:p w14:paraId="42C2ED0F" w14:textId="77777777" w:rsidR="00103CF3" w:rsidRDefault="00103CF3" w:rsidP="00103CF3">
      <w:pPr>
        <w:widowControl w:val="0"/>
        <w:spacing w:after="0" w:line="240" w:lineRule="auto"/>
        <w:jc w:val="center"/>
        <w:rPr>
          <w:rFonts w:ascii="Verdana" w:eastAsia="Verdana" w:hAnsi="Verdana" w:cs="Verdana"/>
        </w:rPr>
      </w:pPr>
    </w:p>
    <w:p w14:paraId="2F62BAB3" w14:textId="77777777" w:rsidR="006D23BE" w:rsidRPr="008924BA" w:rsidRDefault="006D23BE">
      <w:pPr>
        <w:widowControl w:val="0"/>
        <w:spacing w:after="0" w:line="240" w:lineRule="auto"/>
        <w:jc w:val="both"/>
        <w:rPr>
          <w:rFonts w:ascii="Verdana" w:eastAsia="Verdana" w:hAnsi="Verdana" w:cs="Verdana"/>
        </w:rPr>
      </w:pPr>
    </w:p>
    <w:p w14:paraId="1F2E461B" w14:textId="77777777" w:rsidR="000F222C" w:rsidRPr="008924BA" w:rsidRDefault="000F222C">
      <w:pPr>
        <w:widowControl w:val="0"/>
        <w:spacing w:after="0" w:line="360" w:lineRule="auto"/>
        <w:jc w:val="center"/>
        <w:rPr>
          <w:rFonts w:ascii="Verdana" w:eastAsia="Verdana" w:hAnsi="Verdana" w:cs="Verdana"/>
          <w:b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41"/>
        <w:gridCol w:w="2120"/>
      </w:tblGrid>
      <w:tr w:rsidR="00875B07" w:rsidRPr="00CC5DF3" w14:paraId="3486A50A" w14:textId="77777777" w:rsidTr="00875B07">
        <w:tc>
          <w:tcPr>
            <w:tcW w:w="9061" w:type="dxa"/>
            <w:gridSpan w:val="2"/>
          </w:tcPr>
          <w:p w14:paraId="79D5998C" w14:textId="77777777" w:rsidR="00875B07" w:rsidRPr="00CC5DF3" w:rsidRDefault="00875B07" w:rsidP="00605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5DF3">
              <w:rPr>
                <w:rFonts w:ascii="Arial" w:hAnsi="Arial" w:cs="Arial"/>
                <w:sz w:val="24"/>
                <w:szCs w:val="24"/>
              </w:rPr>
              <w:t>Unidade onde se encontra o bem:</w:t>
            </w:r>
          </w:p>
          <w:p w14:paraId="12709370" w14:textId="77777777" w:rsidR="00875B07" w:rsidRPr="00CC5DF3" w:rsidRDefault="00875B07" w:rsidP="00605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5DF3">
              <w:rPr>
                <w:rFonts w:ascii="Arial" w:hAnsi="Arial" w:cs="Arial"/>
                <w:sz w:val="24"/>
                <w:szCs w:val="24"/>
              </w:rPr>
              <w:t>Nome do servidor:</w:t>
            </w:r>
          </w:p>
          <w:p w14:paraId="03D4E1AB" w14:textId="77777777" w:rsidR="00875B07" w:rsidRPr="00CC5DF3" w:rsidRDefault="00875B07" w:rsidP="00605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5DF3">
              <w:rPr>
                <w:rFonts w:ascii="Arial" w:hAnsi="Arial" w:cs="Arial"/>
                <w:sz w:val="24"/>
                <w:szCs w:val="24"/>
              </w:rPr>
              <w:t>Número funcional:</w:t>
            </w:r>
          </w:p>
          <w:p w14:paraId="18E21685" w14:textId="77777777" w:rsidR="00875B07" w:rsidRPr="00CC5DF3" w:rsidRDefault="00875B07" w:rsidP="00605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5DF3">
              <w:rPr>
                <w:rFonts w:ascii="Arial" w:hAnsi="Arial" w:cs="Arial"/>
                <w:sz w:val="24"/>
                <w:szCs w:val="24"/>
              </w:rPr>
              <w:t>Telefone de contato:</w:t>
            </w:r>
          </w:p>
        </w:tc>
      </w:tr>
      <w:tr w:rsidR="00875B07" w:rsidRPr="00CC5DF3" w14:paraId="28D3E0C3" w14:textId="77777777" w:rsidTr="00875B07">
        <w:tc>
          <w:tcPr>
            <w:tcW w:w="6941" w:type="dxa"/>
          </w:tcPr>
          <w:p w14:paraId="2C76375E" w14:textId="77777777" w:rsidR="00875B07" w:rsidRPr="00CC5DF3" w:rsidRDefault="00875B07" w:rsidP="00605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5DF3">
              <w:rPr>
                <w:rFonts w:ascii="Arial" w:hAnsi="Arial" w:cs="Arial"/>
                <w:sz w:val="24"/>
                <w:szCs w:val="24"/>
              </w:rPr>
              <w:t>NOME DO I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CC5DF3">
              <w:rPr>
                <w:rFonts w:ascii="Arial" w:hAnsi="Arial" w:cs="Arial"/>
                <w:sz w:val="24"/>
                <w:szCs w:val="24"/>
              </w:rPr>
              <w:t>EM (BEM)</w:t>
            </w:r>
          </w:p>
        </w:tc>
        <w:tc>
          <w:tcPr>
            <w:tcW w:w="2120" w:type="dxa"/>
          </w:tcPr>
          <w:p w14:paraId="4E36D69B" w14:textId="77777777" w:rsidR="00875B07" w:rsidRPr="00CC5DF3" w:rsidRDefault="00875B07" w:rsidP="00605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5DF3">
              <w:rPr>
                <w:rFonts w:ascii="Arial" w:hAnsi="Arial" w:cs="Arial"/>
                <w:sz w:val="24"/>
                <w:szCs w:val="24"/>
              </w:rPr>
              <w:t>QUANTITATIVO</w:t>
            </w:r>
          </w:p>
        </w:tc>
      </w:tr>
      <w:tr w:rsidR="00875B07" w:rsidRPr="00CC5DF3" w14:paraId="1EF11DE2" w14:textId="77777777" w:rsidTr="00875B07">
        <w:tc>
          <w:tcPr>
            <w:tcW w:w="6941" w:type="dxa"/>
          </w:tcPr>
          <w:p w14:paraId="63625442" w14:textId="77777777" w:rsidR="00875B07" w:rsidRPr="00CC5DF3" w:rsidRDefault="00875B07" w:rsidP="00605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</w:tcPr>
          <w:p w14:paraId="4E474363" w14:textId="77777777" w:rsidR="00875B07" w:rsidRPr="00CC5DF3" w:rsidRDefault="00875B07" w:rsidP="00605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B07" w:rsidRPr="00CC5DF3" w14:paraId="79CDCC13" w14:textId="77777777" w:rsidTr="00875B07">
        <w:tc>
          <w:tcPr>
            <w:tcW w:w="6941" w:type="dxa"/>
          </w:tcPr>
          <w:p w14:paraId="231436AD" w14:textId="77777777" w:rsidR="00875B07" w:rsidRPr="00CC5DF3" w:rsidRDefault="00875B07" w:rsidP="00605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</w:tcPr>
          <w:p w14:paraId="598260F0" w14:textId="77777777" w:rsidR="00875B07" w:rsidRPr="00CC5DF3" w:rsidRDefault="00875B07" w:rsidP="00605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B07" w:rsidRPr="00CC5DF3" w14:paraId="4CE421CE" w14:textId="77777777" w:rsidTr="00875B07">
        <w:tc>
          <w:tcPr>
            <w:tcW w:w="6941" w:type="dxa"/>
          </w:tcPr>
          <w:p w14:paraId="671ADC87" w14:textId="77777777" w:rsidR="00875B07" w:rsidRPr="00CC5DF3" w:rsidRDefault="00875B07" w:rsidP="00605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</w:tcPr>
          <w:p w14:paraId="0C8B08FA" w14:textId="77777777" w:rsidR="00875B07" w:rsidRPr="00CC5DF3" w:rsidRDefault="00875B07" w:rsidP="00605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B07" w:rsidRPr="00CC5DF3" w14:paraId="5445D10E" w14:textId="77777777" w:rsidTr="00875B07">
        <w:tc>
          <w:tcPr>
            <w:tcW w:w="6941" w:type="dxa"/>
          </w:tcPr>
          <w:p w14:paraId="66F1C482" w14:textId="77777777" w:rsidR="00875B07" w:rsidRPr="00CC5DF3" w:rsidRDefault="00875B07" w:rsidP="00605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</w:tcPr>
          <w:p w14:paraId="640CA5E9" w14:textId="77777777" w:rsidR="00875B07" w:rsidRPr="00CC5DF3" w:rsidRDefault="00875B07" w:rsidP="00605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B07" w:rsidRPr="00CC5DF3" w14:paraId="1439F1A5" w14:textId="77777777" w:rsidTr="00875B07">
        <w:tc>
          <w:tcPr>
            <w:tcW w:w="6941" w:type="dxa"/>
          </w:tcPr>
          <w:p w14:paraId="1571F821" w14:textId="77777777" w:rsidR="00875B07" w:rsidRPr="00CC5DF3" w:rsidRDefault="00875B07" w:rsidP="00605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</w:tcPr>
          <w:p w14:paraId="5048CEFF" w14:textId="77777777" w:rsidR="00875B07" w:rsidRPr="00CC5DF3" w:rsidRDefault="00875B07" w:rsidP="00605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5B07" w:rsidRPr="00CC5DF3" w14:paraId="1156BA33" w14:textId="77777777" w:rsidTr="00875B07">
        <w:tc>
          <w:tcPr>
            <w:tcW w:w="6941" w:type="dxa"/>
          </w:tcPr>
          <w:p w14:paraId="0DF7F4BA" w14:textId="77777777" w:rsidR="00875B07" w:rsidRPr="00CC5DF3" w:rsidRDefault="00875B07" w:rsidP="00605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</w:tcPr>
          <w:p w14:paraId="7C74365E" w14:textId="77777777" w:rsidR="00875B07" w:rsidRPr="00CC5DF3" w:rsidRDefault="00875B07" w:rsidP="00605DA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CF3" w14:paraId="5874332E" w14:textId="77777777" w:rsidTr="00103CF3">
        <w:tc>
          <w:tcPr>
            <w:tcW w:w="9061" w:type="dxa"/>
            <w:gridSpan w:val="2"/>
          </w:tcPr>
          <w:p w14:paraId="2446DC6C" w14:textId="77777777" w:rsidR="00875B07" w:rsidRDefault="00875B07" w:rsidP="003610EE">
            <w:pPr>
              <w:widowControl w:val="0"/>
              <w:spacing w:line="36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OBSERVAÇÕES (SE NECESSÁRIO):</w:t>
            </w:r>
          </w:p>
          <w:p w14:paraId="2E40EDCA" w14:textId="77777777" w:rsidR="00875B07" w:rsidRDefault="00875B07" w:rsidP="003610EE">
            <w:pPr>
              <w:widowControl w:val="0"/>
              <w:spacing w:line="36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14:paraId="733B7527" w14:textId="77777777" w:rsidR="00875B07" w:rsidRDefault="00875B07" w:rsidP="003610EE">
            <w:pPr>
              <w:widowControl w:val="0"/>
              <w:spacing w:line="36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14:paraId="64F6FB92" w14:textId="77777777" w:rsidR="00875B07" w:rsidRDefault="00875B07" w:rsidP="003610EE">
            <w:pPr>
              <w:widowControl w:val="0"/>
              <w:spacing w:line="36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14:paraId="02BBB63B" w14:textId="77777777" w:rsidR="00875B07" w:rsidRDefault="00875B07" w:rsidP="003610EE">
            <w:pPr>
              <w:widowControl w:val="0"/>
              <w:spacing w:line="36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14:paraId="28AF0AC9" w14:textId="77777777" w:rsidR="00875B07" w:rsidRDefault="00875B07" w:rsidP="003610EE">
            <w:pPr>
              <w:widowControl w:val="0"/>
              <w:spacing w:line="36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p w14:paraId="07941EF4" w14:textId="764AA529" w:rsidR="00875B07" w:rsidRDefault="00875B07" w:rsidP="003610EE">
            <w:pPr>
              <w:widowControl w:val="0"/>
              <w:spacing w:line="36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</w:tbl>
    <w:p w14:paraId="33501DD3" w14:textId="239507A3" w:rsidR="00F067C2" w:rsidRPr="008924BA" w:rsidRDefault="00F067C2" w:rsidP="003610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eastAsia="Verdana" w:hAnsi="Verdana" w:cs="Verdana"/>
          <w:b/>
          <w:sz w:val="16"/>
          <w:szCs w:val="16"/>
        </w:rPr>
      </w:pPr>
    </w:p>
    <w:sectPr w:rsidR="00F067C2" w:rsidRPr="008924BA">
      <w:headerReference w:type="default" r:id="rId9"/>
      <w:footerReference w:type="default" r:id="rId10"/>
      <w:pgSz w:w="11906" w:h="16838"/>
      <w:pgMar w:top="1393" w:right="1134" w:bottom="709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0511D" w14:textId="77777777" w:rsidR="002C6FAF" w:rsidRDefault="002C6FAF">
      <w:pPr>
        <w:spacing w:after="0" w:line="240" w:lineRule="auto"/>
      </w:pPr>
      <w:r>
        <w:separator/>
      </w:r>
    </w:p>
  </w:endnote>
  <w:endnote w:type="continuationSeparator" w:id="0">
    <w:p w14:paraId="4EAFE7EA" w14:textId="77777777" w:rsidR="002C6FAF" w:rsidRDefault="002C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230E" w14:textId="77777777" w:rsidR="00DD5A88" w:rsidRDefault="00DD5A88">
    <w:pPr>
      <w:pBdr>
        <w:top w:val="nil"/>
        <w:left w:val="nil"/>
        <w:bottom w:val="nil"/>
        <w:right w:val="nil"/>
        <w:between w:val="nil"/>
      </w:pBdr>
      <w:spacing w:after="120" w:line="14" w:lineRule="auto"/>
      <w:rPr>
        <w:rFonts w:eastAsia="Calibri" w:cs="Calibri"/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hidden="0" allowOverlap="1" wp14:anchorId="2EFF19AA" wp14:editId="0B88569E">
              <wp:simplePos x="0" y="0"/>
              <wp:positionH relativeFrom="column">
                <wp:posOffset>5943600</wp:posOffset>
              </wp:positionH>
              <wp:positionV relativeFrom="paragraph">
                <wp:posOffset>9906000</wp:posOffset>
              </wp:positionV>
              <wp:extent cx="229234" cy="175260"/>
              <wp:effectExtent l="0" t="0" r="0" b="0"/>
              <wp:wrapNone/>
              <wp:docPr id="1" name="Forma Liv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6316281" y="3697133"/>
                        <a:ext cx="219709" cy="16573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9709" h="165735" extrusionOk="0">
                            <a:moveTo>
                              <a:pt x="0" y="0"/>
                            </a:moveTo>
                            <a:lnTo>
                              <a:pt x="0" y="165735"/>
                            </a:lnTo>
                            <a:lnTo>
                              <a:pt x="219709" y="165735"/>
                            </a:lnTo>
                            <a:lnTo>
                              <a:pt x="219709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6FA64C" w14:textId="77777777" w:rsidR="00DD5A88" w:rsidRDefault="00DD5A88">
                          <w:pPr>
                            <w:spacing w:line="245" w:lineRule="auto"/>
                            <w:ind w:left="60" w:firstLine="60"/>
                            <w:textDirection w:val="btLr"/>
                          </w:pPr>
                          <w:r>
                            <w:rPr>
                              <w:rFonts w:eastAsia="Calibri" w:cs="Calibri"/>
                              <w:color w:val="000000"/>
                            </w:rPr>
                            <w:t xml:space="preserve"> PAGE 15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EFF19AA" id="Forma Livre 1" o:spid="_x0000_s1026" style="position:absolute;margin-left:468pt;margin-top:780pt;width:18.05pt;height:13.8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9709,1657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" adj="-11796480,,5400" path="m,l,165735r219709,l219709,,,xe" filled="f" stroked="f">
              <v:stroke joinstyle="miter"/>
              <v:formulas/>
              <v:path arrowok="t" o:extrusionok="f" o:connecttype="custom" textboxrect="0,0,219709,165735"/>
              <v:textbox inset="7pt,3pt,7pt,3pt">
                <w:txbxContent>
                  <w:p w14:paraId="086FA64C" w14:textId="77777777" w:rsidR="00DD5A88" w:rsidRDefault="00DD5A88">
                    <w:pPr>
                      <w:spacing w:line="245" w:lineRule="auto"/>
                      <w:ind w:left="60" w:firstLine="60"/>
                      <w:textDirection w:val="btLr"/>
                    </w:pPr>
                    <w:r>
                      <w:rPr>
                        <w:rFonts w:eastAsia="Calibri" w:cs="Calibri"/>
                        <w:color w:val="000000"/>
                      </w:rPr>
                      <w:t xml:space="preserve"> PAGE 15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72BE4" w14:textId="77777777" w:rsidR="002C6FAF" w:rsidRDefault="002C6FAF">
      <w:pPr>
        <w:spacing w:after="0" w:line="240" w:lineRule="auto"/>
      </w:pPr>
      <w:r>
        <w:separator/>
      </w:r>
    </w:p>
  </w:footnote>
  <w:footnote w:type="continuationSeparator" w:id="0">
    <w:p w14:paraId="60AFF8AF" w14:textId="77777777" w:rsidR="002C6FAF" w:rsidRDefault="002C6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50297" w14:textId="77777777" w:rsidR="00DD5A88" w:rsidRDefault="00DD5A88">
    <w:pPr>
      <w:pBdr>
        <w:top w:val="nil"/>
        <w:left w:val="nil"/>
        <w:bottom w:val="nil"/>
        <w:right w:val="nil"/>
        <w:between w:val="nil"/>
      </w:pBdr>
      <w:spacing w:after="120" w:line="14" w:lineRule="auto"/>
      <w:rPr>
        <w:rFonts w:eastAsia="Calibri" w:cs="Calibri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4329"/>
    <w:multiLevelType w:val="hybridMultilevel"/>
    <w:tmpl w:val="5BAE81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12A2A"/>
    <w:multiLevelType w:val="multilevel"/>
    <w:tmpl w:val="A208846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FD1055"/>
    <w:multiLevelType w:val="multilevel"/>
    <w:tmpl w:val="A5E6F2AE"/>
    <w:lvl w:ilvl="0">
      <w:start w:val="1"/>
      <w:numFmt w:val="lowerLetter"/>
      <w:lvlText w:val="%1)"/>
      <w:lvlJc w:val="left"/>
      <w:pPr>
        <w:ind w:left="360" w:hanging="360"/>
      </w:pPr>
      <w:rPr>
        <w:color w:val="0D0D0D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A282D"/>
    <w:multiLevelType w:val="multilevel"/>
    <w:tmpl w:val="F262519C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1A3ECE"/>
    <w:multiLevelType w:val="multilevel"/>
    <w:tmpl w:val="2744CA24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97A551F"/>
    <w:multiLevelType w:val="hybridMultilevel"/>
    <w:tmpl w:val="9A72AF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757FB"/>
    <w:multiLevelType w:val="multilevel"/>
    <w:tmpl w:val="DDC8FB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F7BAA"/>
    <w:multiLevelType w:val="multilevel"/>
    <w:tmpl w:val="9676B878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A4817F4"/>
    <w:multiLevelType w:val="multilevel"/>
    <w:tmpl w:val="AC3AA4A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F1E222F"/>
    <w:multiLevelType w:val="multilevel"/>
    <w:tmpl w:val="1E96D92E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9C725FB"/>
    <w:multiLevelType w:val="hybridMultilevel"/>
    <w:tmpl w:val="85CA24CE"/>
    <w:lvl w:ilvl="0" w:tplc="0416000F">
      <w:start w:val="1"/>
      <w:numFmt w:val="decimal"/>
      <w:lvlText w:val="%1."/>
      <w:lvlJc w:val="left"/>
      <w:pPr>
        <w:ind w:left="715" w:hanging="360"/>
      </w:pPr>
    </w:lvl>
    <w:lvl w:ilvl="1" w:tplc="04160019" w:tentative="1">
      <w:start w:val="1"/>
      <w:numFmt w:val="lowerLetter"/>
      <w:lvlText w:val="%2."/>
      <w:lvlJc w:val="left"/>
      <w:pPr>
        <w:ind w:left="1435" w:hanging="360"/>
      </w:pPr>
    </w:lvl>
    <w:lvl w:ilvl="2" w:tplc="0416001B" w:tentative="1">
      <w:start w:val="1"/>
      <w:numFmt w:val="lowerRoman"/>
      <w:lvlText w:val="%3."/>
      <w:lvlJc w:val="right"/>
      <w:pPr>
        <w:ind w:left="2155" w:hanging="180"/>
      </w:pPr>
    </w:lvl>
    <w:lvl w:ilvl="3" w:tplc="0416000F" w:tentative="1">
      <w:start w:val="1"/>
      <w:numFmt w:val="decimal"/>
      <w:lvlText w:val="%4."/>
      <w:lvlJc w:val="left"/>
      <w:pPr>
        <w:ind w:left="2875" w:hanging="360"/>
      </w:pPr>
    </w:lvl>
    <w:lvl w:ilvl="4" w:tplc="04160019" w:tentative="1">
      <w:start w:val="1"/>
      <w:numFmt w:val="lowerLetter"/>
      <w:lvlText w:val="%5."/>
      <w:lvlJc w:val="left"/>
      <w:pPr>
        <w:ind w:left="3595" w:hanging="360"/>
      </w:pPr>
    </w:lvl>
    <w:lvl w:ilvl="5" w:tplc="0416001B" w:tentative="1">
      <w:start w:val="1"/>
      <w:numFmt w:val="lowerRoman"/>
      <w:lvlText w:val="%6."/>
      <w:lvlJc w:val="right"/>
      <w:pPr>
        <w:ind w:left="4315" w:hanging="180"/>
      </w:pPr>
    </w:lvl>
    <w:lvl w:ilvl="6" w:tplc="0416000F" w:tentative="1">
      <w:start w:val="1"/>
      <w:numFmt w:val="decimal"/>
      <w:lvlText w:val="%7."/>
      <w:lvlJc w:val="left"/>
      <w:pPr>
        <w:ind w:left="5035" w:hanging="360"/>
      </w:pPr>
    </w:lvl>
    <w:lvl w:ilvl="7" w:tplc="04160019" w:tentative="1">
      <w:start w:val="1"/>
      <w:numFmt w:val="lowerLetter"/>
      <w:lvlText w:val="%8."/>
      <w:lvlJc w:val="left"/>
      <w:pPr>
        <w:ind w:left="5755" w:hanging="360"/>
      </w:pPr>
    </w:lvl>
    <w:lvl w:ilvl="8" w:tplc="0416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1" w15:restartNumberingAfterBreak="0">
    <w:nsid w:val="4C8F4C70"/>
    <w:multiLevelType w:val="multilevel"/>
    <w:tmpl w:val="C5340018"/>
    <w:lvl w:ilvl="0">
      <w:start w:val="1"/>
      <w:numFmt w:val="lowerLetter"/>
      <w:lvlText w:val="%1)"/>
      <w:lvlJc w:val="left"/>
      <w:pPr>
        <w:ind w:left="286" w:hanging="286"/>
      </w:pPr>
      <w:rPr>
        <w:rFonts w:ascii="Verdana" w:eastAsia="Verdana" w:hAnsi="Verdana" w:cs="Verdana"/>
        <w:b w:val="0"/>
        <w:i w:val="0"/>
        <w:strike w:val="0"/>
        <w:color w:val="000000"/>
        <w:sz w:val="16"/>
        <w:szCs w:val="16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Verdana" w:eastAsia="Verdana" w:hAnsi="Verdana" w:cs="Verdana"/>
        <w:b w:val="0"/>
        <w:i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2" w15:restartNumberingAfterBreak="0">
    <w:nsid w:val="4E1078C5"/>
    <w:multiLevelType w:val="multilevel"/>
    <w:tmpl w:val="C39603F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1B431D5"/>
    <w:multiLevelType w:val="multilevel"/>
    <w:tmpl w:val="DED8BEC8"/>
    <w:lvl w:ilvl="0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5B87E9D"/>
    <w:multiLevelType w:val="hybridMultilevel"/>
    <w:tmpl w:val="38F218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7273E"/>
    <w:multiLevelType w:val="multilevel"/>
    <w:tmpl w:val="AC3AA4A0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002482B"/>
    <w:multiLevelType w:val="multilevel"/>
    <w:tmpl w:val="AC3AA4A0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604926438">
    <w:abstractNumId w:val="6"/>
  </w:num>
  <w:num w:numId="2" w16cid:durableId="620846431">
    <w:abstractNumId w:val="11"/>
  </w:num>
  <w:num w:numId="3" w16cid:durableId="2094550477">
    <w:abstractNumId w:val="2"/>
  </w:num>
  <w:num w:numId="4" w16cid:durableId="1631204300">
    <w:abstractNumId w:val="13"/>
  </w:num>
  <w:num w:numId="5" w16cid:durableId="716275454">
    <w:abstractNumId w:val="0"/>
  </w:num>
  <w:num w:numId="6" w16cid:durableId="1608468446">
    <w:abstractNumId w:val="14"/>
  </w:num>
  <w:num w:numId="7" w16cid:durableId="74785100">
    <w:abstractNumId w:val="5"/>
  </w:num>
  <w:num w:numId="8" w16cid:durableId="2082948471">
    <w:abstractNumId w:val="1"/>
  </w:num>
  <w:num w:numId="9" w16cid:durableId="223611704">
    <w:abstractNumId w:val="7"/>
  </w:num>
  <w:num w:numId="10" w16cid:durableId="992638812">
    <w:abstractNumId w:val="12"/>
  </w:num>
  <w:num w:numId="11" w16cid:durableId="910457781">
    <w:abstractNumId w:val="3"/>
  </w:num>
  <w:num w:numId="12" w16cid:durableId="1313874281">
    <w:abstractNumId w:val="4"/>
  </w:num>
  <w:num w:numId="13" w16cid:durableId="1498115458">
    <w:abstractNumId w:val="9"/>
  </w:num>
  <w:num w:numId="14" w16cid:durableId="247931847">
    <w:abstractNumId w:val="16"/>
  </w:num>
  <w:num w:numId="15" w16cid:durableId="981622319">
    <w:abstractNumId w:val="10"/>
  </w:num>
  <w:num w:numId="16" w16cid:durableId="1659767839">
    <w:abstractNumId w:val="15"/>
  </w:num>
  <w:num w:numId="17" w16cid:durableId="21300101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93B"/>
    <w:rsid w:val="0000007F"/>
    <w:rsid w:val="00003BD2"/>
    <w:rsid w:val="000047B4"/>
    <w:rsid w:val="00013B0B"/>
    <w:rsid w:val="00023198"/>
    <w:rsid w:val="00023F5E"/>
    <w:rsid w:val="000256B7"/>
    <w:rsid w:val="00035204"/>
    <w:rsid w:val="00037C6F"/>
    <w:rsid w:val="0004284F"/>
    <w:rsid w:val="00042B01"/>
    <w:rsid w:val="00044065"/>
    <w:rsid w:val="00044F03"/>
    <w:rsid w:val="00046D78"/>
    <w:rsid w:val="00052CF0"/>
    <w:rsid w:val="00053C84"/>
    <w:rsid w:val="0005515C"/>
    <w:rsid w:val="0006099A"/>
    <w:rsid w:val="00065B6E"/>
    <w:rsid w:val="00086749"/>
    <w:rsid w:val="000920C6"/>
    <w:rsid w:val="00094562"/>
    <w:rsid w:val="0009555E"/>
    <w:rsid w:val="000A5B18"/>
    <w:rsid w:val="000B7EFD"/>
    <w:rsid w:val="000C31B9"/>
    <w:rsid w:val="000D5868"/>
    <w:rsid w:val="000D6FCB"/>
    <w:rsid w:val="000E0B32"/>
    <w:rsid w:val="000E5CDB"/>
    <w:rsid w:val="000F222C"/>
    <w:rsid w:val="0010326A"/>
    <w:rsid w:val="00103CF3"/>
    <w:rsid w:val="001074B8"/>
    <w:rsid w:val="0011205E"/>
    <w:rsid w:val="00112A04"/>
    <w:rsid w:val="00113E2D"/>
    <w:rsid w:val="00117862"/>
    <w:rsid w:val="0012771B"/>
    <w:rsid w:val="00141347"/>
    <w:rsid w:val="0015490C"/>
    <w:rsid w:val="001604E5"/>
    <w:rsid w:val="00166FD1"/>
    <w:rsid w:val="00174F68"/>
    <w:rsid w:val="0017531C"/>
    <w:rsid w:val="00177724"/>
    <w:rsid w:val="00182A34"/>
    <w:rsid w:val="00194AD4"/>
    <w:rsid w:val="00196A8F"/>
    <w:rsid w:val="001974DB"/>
    <w:rsid w:val="001A0ECA"/>
    <w:rsid w:val="001A60EA"/>
    <w:rsid w:val="001A6A9A"/>
    <w:rsid w:val="001B13EF"/>
    <w:rsid w:val="001D3E85"/>
    <w:rsid w:val="001D48B7"/>
    <w:rsid w:val="001D52B5"/>
    <w:rsid w:val="001D5C0A"/>
    <w:rsid w:val="001D5C88"/>
    <w:rsid w:val="001D6F39"/>
    <w:rsid w:val="001F0091"/>
    <w:rsid w:val="001F4107"/>
    <w:rsid w:val="001F4DA1"/>
    <w:rsid w:val="00205804"/>
    <w:rsid w:val="00205C2C"/>
    <w:rsid w:val="002076D5"/>
    <w:rsid w:val="002117CF"/>
    <w:rsid w:val="00215D5A"/>
    <w:rsid w:val="00216A07"/>
    <w:rsid w:val="002218CD"/>
    <w:rsid w:val="00226872"/>
    <w:rsid w:val="00230296"/>
    <w:rsid w:val="00230B46"/>
    <w:rsid w:val="00231636"/>
    <w:rsid w:val="002400F3"/>
    <w:rsid w:val="00242D9E"/>
    <w:rsid w:val="0025276D"/>
    <w:rsid w:val="00254A2B"/>
    <w:rsid w:val="0026418E"/>
    <w:rsid w:val="00266AF0"/>
    <w:rsid w:val="00274884"/>
    <w:rsid w:val="00281BB8"/>
    <w:rsid w:val="00281E3C"/>
    <w:rsid w:val="00282881"/>
    <w:rsid w:val="00291CAB"/>
    <w:rsid w:val="00294562"/>
    <w:rsid w:val="002A048A"/>
    <w:rsid w:val="002B3913"/>
    <w:rsid w:val="002B5CF5"/>
    <w:rsid w:val="002B7AEB"/>
    <w:rsid w:val="002C4B75"/>
    <w:rsid w:val="002C6FAF"/>
    <w:rsid w:val="002D1B32"/>
    <w:rsid w:val="002D21D0"/>
    <w:rsid w:val="002D356F"/>
    <w:rsid w:val="002D539D"/>
    <w:rsid w:val="002D6CFD"/>
    <w:rsid w:val="002D6F9F"/>
    <w:rsid w:val="002E32EC"/>
    <w:rsid w:val="002E33E2"/>
    <w:rsid w:val="002E41CF"/>
    <w:rsid w:val="002F0FBE"/>
    <w:rsid w:val="00300453"/>
    <w:rsid w:val="00307F5D"/>
    <w:rsid w:val="0031123F"/>
    <w:rsid w:val="00312D83"/>
    <w:rsid w:val="00323152"/>
    <w:rsid w:val="0032492F"/>
    <w:rsid w:val="0032526B"/>
    <w:rsid w:val="003265CD"/>
    <w:rsid w:val="00342AFB"/>
    <w:rsid w:val="003512B9"/>
    <w:rsid w:val="0035730F"/>
    <w:rsid w:val="00357B31"/>
    <w:rsid w:val="003610EE"/>
    <w:rsid w:val="0037394C"/>
    <w:rsid w:val="00391C33"/>
    <w:rsid w:val="003966F0"/>
    <w:rsid w:val="003B13EB"/>
    <w:rsid w:val="003C5891"/>
    <w:rsid w:val="003D06ED"/>
    <w:rsid w:val="003D5771"/>
    <w:rsid w:val="003D7471"/>
    <w:rsid w:val="003F196A"/>
    <w:rsid w:val="003F1C9B"/>
    <w:rsid w:val="004000B5"/>
    <w:rsid w:val="00421BCB"/>
    <w:rsid w:val="00425453"/>
    <w:rsid w:val="00426396"/>
    <w:rsid w:val="00440DCE"/>
    <w:rsid w:val="0044143D"/>
    <w:rsid w:val="00443E8B"/>
    <w:rsid w:val="0044648D"/>
    <w:rsid w:val="00452532"/>
    <w:rsid w:val="00453654"/>
    <w:rsid w:val="00460DA9"/>
    <w:rsid w:val="00461307"/>
    <w:rsid w:val="00467C51"/>
    <w:rsid w:val="00475BD1"/>
    <w:rsid w:val="00480452"/>
    <w:rsid w:val="004A270A"/>
    <w:rsid w:val="004A6E63"/>
    <w:rsid w:val="004A71B5"/>
    <w:rsid w:val="004B4202"/>
    <w:rsid w:val="004B4E09"/>
    <w:rsid w:val="004C086D"/>
    <w:rsid w:val="004C6E65"/>
    <w:rsid w:val="004D4D2D"/>
    <w:rsid w:val="004D57BC"/>
    <w:rsid w:val="004D57D2"/>
    <w:rsid w:val="004E56F2"/>
    <w:rsid w:val="004E794A"/>
    <w:rsid w:val="004E7E4E"/>
    <w:rsid w:val="004F3D28"/>
    <w:rsid w:val="004F7897"/>
    <w:rsid w:val="0051609C"/>
    <w:rsid w:val="0051748A"/>
    <w:rsid w:val="00521281"/>
    <w:rsid w:val="00521CA8"/>
    <w:rsid w:val="0053275F"/>
    <w:rsid w:val="005335F4"/>
    <w:rsid w:val="005361CF"/>
    <w:rsid w:val="0054006F"/>
    <w:rsid w:val="00546662"/>
    <w:rsid w:val="00563DA8"/>
    <w:rsid w:val="00567EB3"/>
    <w:rsid w:val="00574223"/>
    <w:rsid w:val="005772FF"/>
    <w:rsid w:val="00581665"/>
    <w:rsid w:val="0058218C"/>
    <w:rsid w:val="0058493B"/>
    <w:rsid w:val="00597E86"/>
    <w:rsid w:val="005A33EC"/>
    <w:rsid w:val="005A63B7"/>
    <w:rsid w:val="005B0968"/>
    <w:rsid w:val="005B2DDD"/>
    <w:rsid w:val="005B5A2C"/>
    <w:rsid w:val="005C4D40"/>
    <w:rsid w:val="005C75BC"/>
    <w:rsid w:val="005D4BD2"/>
    <w:rsid w:val="005D7BA5"/>
    <w:rsid w:val="005E0523"/>
    <w:rsid w:val="005F5E9F"/>
    <w:rsid w:val="00605AB7"/>
    <w:rsid w:val="00611D98"/>
    <w:rsid w:val="00632F9C"/>
    <w:rsid w:val="00633E3B"/>
    <w:rsid w:val="00641550"/>
    <w:rsid w:val="006426D4"/>
    <w:rsid w:val="00655EAD"/>
    <w:rsid w:val="00656475"/>
    <w:rsid w:val="00660F8A"/>
    <w:rsid w:val="00674114"/>
    <w:rsid w:val="0067420F"/>
    <w:rsid w:val="0067604B"/>
    <w:rsid w:val="00676B62"/>
    <w:rsid w:val="006776F1"/>
    <w:rsid w:val="00686C05"/>
    <w:rsid w:val="0069107E"/>
    <w:rsid w:val="006A2FAE"/>
    <w:rsid w:val="006A30B7"/>
    <w:rsid w:val="006B032E"/>
    <w:rsid w:val="006B7514"/>
    <w:rsid w:val="006C2E6C"/>
    <w:rsid w:val="006C7C60"/>
    <w:rsid w:val="006D1635"/>
    <w:rsid w:val="006D23BE"/>
    <w:rsid w:val="006D2B3F"/>
    <w:rsid w:val="006D3265"/>
    <w:rsid w:val="006D6294"/>
    <w:rsid w:val="006D7C4A"/>
    <w:rsid w:val="00701CE7"/>
    <w:rsid w:val="00703BBD"/>
    <w:rsid w:val="00704263"/>
    <w:rsid w:val="00716B7C"/>
    <w:rsid w:val="007355A0"/>
    <w:rsid w:val="00743CDA"/>
    <w:rsid w:val="00765BCD"/>
    <w:rsid w:val="00791A7F"/>
    <w:rsid w:val="0079339E"/>
    <w:rsid w:val="007967CB"/>
    <w:rsid w:val="007A685C"/>
    <w:rsid w:val="007B0B4D"/>
    <w:rsid w:val="007B30D7"/>
    <w:rsid w:val="007B6A7E"/>
    <w:rsid w:val="007B7B09"/>
    <w:rsid w:val="007C2561"/>
    <w:rsid w:val="007C5475"/>
    <w:rsid w:val="007D6917"/>
    <w:rsid w:val="007D77B7"/>
    <w:rsid w:val="007E1ADF"/>
    <w:rsid w:val="007E59F8"/>
    <w:rsid w:val="008177E3"/>
    <w:rsid w:val="008179B8"/>
    <w:rsid w:val="00826A3F"/>
    <w:rsid w:val="00830F6A"/>
    <w:rsid w:val="00843541"/>
    <w:rsid w:val="00850CD8"/>
    <w:rsid w:val="008516F8"/>
    <w:rsid w:val="00855E3B"/>
    <w:rsid w:val="00860677"/>
    <w:rsid w:val="00864C20"/>
    <w:rsid w:val="008753A9"/>
    <w:rsid w:val="00875B07"/>
    <w:rsid w:val="008773B3"/>
    <w:rsid w:val="0088343B"/>
    <w:rsid w:val="00884C3C"/>
    <w:rsid w:val="008904FF"/>
    <w:rsid w:val="008907B7"/>
    <w:rsid w:val="008924BA"/>
    <w:rsid w:val="008955C6"/>
    <w:rsid w:val="008A45E2"/>
    <w:rsid w:val="008C44DD"/>
    <w:rsid w:val="008C7BD7"/>
    <w:rsid w:val="008D0ACA"/>
    <w:rsid w:val="008D0C37"/>
    <w:rsid w:val="008D579E"/>
    <w:rsid w:val="008E0E41"/>
    <w:rsid w:val="008E3591"/>
    <w:rsid w:val="008E7300"/>
    <w:rsid w:val="008F1511"/>
    <w:rsid w:val="008F1978"/>
    <w:rsid w:val="008F6E3B"/>
    <w:rsid w:val="009039C2"/>
    <w:rsid w:val="00906793"/>
    <w:rsid w:val="00906C7E"/>
    <w:rsid w:val="00916A08"/>
    <w:rsid w:val="009237F7"/>
    <w:rsid w:val="009257FA"/>
    <w:rsid w:val="0092760E"/>
    <w:rsid w:val="009330D9"/>
    <w:rsid w:val="00943822"/>
    <w:rsid w:val="00955A29"/>
    <w:rsid w:val="00972501"/>
    <w:rsid w:val="00973B3D"/>
    <w:rsid w:val="00977563"/>
    <w:rsid w:val="009816B7"/>
    <w:rsid w:val="009841FB"/>
    <w:rsid w:val="0098760B"/>
    <w:rsid w:val="00995F46"/>
    <w:rsid w:val="009A104D"/>
    <w:rsid w:val="009A4E48"/>
    <w:rsid w:val="009B0C1A"/>
    <w:rsid w:val="009B1D0E"/>
    <w:rsid w:val="009B2EDD"/>
    <w:rsid w:val="009B603D"/>
    <w:rsid w:val="009C1917"/>
    <w:rsid w:val="009C2588"/>
    <w:rsid w:val="009D36F3"/>
    <w:rsid w:val="009D3B99"/>
    <w:rsid w:val="009D5E2F"/>
    <w:rsid w:val="009D74B8"/>
    <w:rsid w:val="009F5E39"/>
    <w:rsid w:val="009F60E3"/>
    <w:rsid w:val="009F7F18"/>
    <w:rsid w:val="00A01194"/>
    <w:rsid w:val="00A053F5"/>
    <w:rsid w:val="00A251BE"/>
    <w:rsid w:val="00A41A35"/>
    <w:rsid w:val="00A4213A"/>
    <w:rsid w:val="00A46A5B"/>
    <w:rsid w:val="00A501AD"/>
    <w:rsid w:val="00A62089"/>
    <w:rsid w:val="00A65F51"/>
    <w:rsid w:val="00A720AF"/>
    <w:rsid w:val="00A75A92"/>
    <w:rsid w:val="00A80FBA"/>
    <w:rsid w:val="00A8350C"/>
    <w:rsid w:val="00A9474C"/>
    <w:rsid w:val="00A96235"/>
    <w:rsid w:val="00A96DB4"/>
    <w:rsid w:val="00AA0270"/>
    <w:rsid w:val="00AA276C"/>
    <w:rsid w:val="00AC5752"/>
    <w:rsid w:val="00AC58F5"/>
    <w:rsid w:val="00AD2334"/>
    <w:rsid w:val="00AD4F8B"/>
    <w:rsid w:val="00AD61F5"/>
    <w:rsid w:val="00AD7A35"/>
    <w:rsid w:val="00AE5B89"/>
    <w:rsid w:val="00AF2324"/>
    <w:rsid w:val="00AF5349"/>
    <w:rsid w:val="00B04D0A"/>
    <w:rsid w:val="00B133F1"/>
    <w:rsid w:val="00B14F07"/>
    <w:rsid w:val="00B1517E"/>
    <w:rsid w:val="00B1559D"/>
    <w:rsid w:val="00B22B03"/>
    <w:rsid w:val="00B23B93"/>
    <w:rsid w:val="00B2583F"/>
    <w:rsid w:val="00B2615B"/>
    <w:rsid w:val="00B363BF"/>
    <w:rsid w:val="00B41D97"/>
    <w:rsid w:val="00B4586B"/>
    <w:rsid w:val="00B75B50"/>
    <w:rsid w:val="00B8494F"/>
    <w:rsid w:val="00B85E85"/>
    <w:rsid w:val="00B9316B"/>
    <w:rsid w:val="00B9607E"/>
    <w:rsid w:val="00B97E1D"/>
    <w:rsid w:val="00BA156A"/>
    <w:rsid w:val="00BA1574"/>
    <w:rsid w:val="00BB2720"/>
    <w:rsid w:val="00BC57C5"/>
    <w:rsid w:val="00BD0408"/>
    <w:rsid w:val="00BD6ABF"/>
    <w:rsid w:val="00BD70DB"/>
    <w:rsid w:val="00C219F0"/>
    <w:rsid w:val="00C21B8B"/>
    <w:rsid w:val="00C3712B"/>
    <w:rsid w:val="00C40248"/>
    <w:rsid w:val="00C43C0D"/>
    <w:rsid w:val="00C447E2"/>
    <w:rsid w:val="00C44AFE"/>
    <w:rsid w:val="00C46C4F"/>
    <w:rsid w:val="00C50FA3"/>
    <w:rsid w:val="00C52230"/>
    <w:rsid w:val="00C63311"/>
    <w:rsid w:val="00C636BD"/>
    <w:rsid w:val="00C70058"/>
    <w:rsid w:val="00C74A7C"/>
    <w:rsid w:val="00C76BBB"/>
    <w:rsid w:val="00C829E7"/>
    <w:rsid w:val="00C83F0D"/>
    <w:rsid w:val="00C86E34"/>
    <w:rsid w:val="00C86EC7"/>
    <w:rsid w:val="00C871D6"/>
    <w:rsid w:val="00C8724F"/>
    <w:rsid w:val="00C87F23"/>
    <w:rsid w:val="00C903CD"/>
    <w:rsid w:val="00C9204E"/>
    <w:rsid w:val="00C96BCA"/>
    <w:rsid w:val="00CA124A"/>
    <w:rsid w:val="00CA7AD4"/>
    <w:rsid w:val="00CB4D81"/>
    <w:rsid w:val="00CB7C71"/>
    <w:rsid w:val="00CC66D1"/>
    <w:rsid w:val="00CD003B"/>
    <w:rsid w:val="00CE039F"/>
    <w:rsid w:val="00CE6EEE"/>
    <w:rsid w:val="00D0411B"/>
    <w:rsid w:val="00D16C29"/>
    <w:rsid w:val="00D21532"/>
    <w:rsid w:val="00D34BEA"/>
    <w:rsid w:val="00D56A98"/>
    <w:rsid w:val="00D57F82"/>
    <w:rsid w:val="00D60807"/>
    <w:rsid w:val="00D66F27"/>
    <w:rsid w:val="00D806AD"/>
    <w:rsid w:val="00D85979"/>
    <w:rsid w:val="00D91BB5"/>
    <w:rsid w:val="00DA10C1"/>
    <w:rsid w:val="00DA1E09"/>
    <w:rsid w:val="00DA52F9"/>
    <w:rsid w:val="00DB0699"/>
    <w:rsid w:val="00DB3B4E"/>
    <w:rsid w:val="00DB4247"/>
    <w:rsid w:val="00DB605B"/>
    <w:rsid w:val="00DB7769"/>
    <w:rsid w:val="00DC21EF"/>
    <w:rsid w:val="00DC2707"/>
    <w:rsid w:val="00DC328A"/>
    <w:rsid w:val="00DD1C73"/>
    <w:rsid w:val="00DD3683"/>
    <w:rsid w:val="00DD518E"/>
    <w:rsid w:val="00DD5A88"/>
    <w:rsid w:val="00DE295A"/>
    <w:rsid w:val="00DE6F19"/>
    <w:rsid w:val="00DE6FB0"/>
    <w:rsid w:val="00DF0A5D"/>
    <w:rsid w:val="00DF46D5"/>
    <w:rsid w:val="00E02068"/>
    <w:rsid w:val="00E04A0C"/>
    <w:rsid w:val="00E17B0C"/>
    <w:rsid w:val="00E3414C"/>
    <w:rsid w:val="00E4134F"/>
    <w:rsid w:val="00E414F4"/>
    <w:rsid w:val="00E41C6E"/>
    <w:rsid w:val="00E50022"/>
    <w:rsid w:val="00E60A1E"/>
    <w:rsid w:val="00E66FF0"/>
    <w:rsid w:val="00E75322"/>
    <w:rsid w:val="00E77BB8"/>
    <w:rsid w:val="00E82D1B"/>
    <w:rsid w:val="00E9387A"/>
    <w:rsid w:val="00E97E79"/>
    <w:rsid w:val="00EB537C"/>
    <w:rsid w:val="00EB6492"/>
    <w:rsid w:val="00EC14A3"/>
    <w:rsid w:val="00EC1951"/>
    <w:rsid w:val="00EC1D17"/>
    <w:rsid w:val="00ED7513"/>
    <w:rsid w:val="00EF0059"/>
    <w:rsid w:val="00EF0B56"/>
    <w:rsid w:val="00EF17D4"/>
    <w:rsid w:val="00F04D69"/>
    <w:rsid w:val="00F067C2"/>
    <w:rsid w:val="00F06EE3"/>
    <w:rsid w:val="00F10880"/>
    <w:rsid w:val="00F212F6"/>
    <w:rsid w:val="00F34C03"/>
    <w:rsid w:val="00F37DCA"/>
    <w:rsid w:val="00F42E96"/>
    <w:rsid w:val="00F448A9"/>
    <w:rsid w:val="00F44D62"/>
    <w:rsid w:val="00F62A5A"/>
    <w:rsid w:val="00F70201"/>
    <w:rsid w:val="00F7205C"/>
    <w:rsid w:val="00F76CAC"/>
    <w:rsid w:val="00F85987"/>
    <w:rsid w:val="00F86918"/>
    <w:rsid w:val="00F91534"/>
    <w:rsid w:val="00F926EE"/>
    <w:rsid w:val="00FA71D3"/>
    <w:rsid w:val="00FC3C7F"/>
    <w:rsid w:val="00FC505C"/>
    <w:rsid w:val="00FC5968"/>
    <w:rsid w:val="00FC6FBE"/>
    <w:rsid w:val="00FD2A0E"/>
    <w:rsid w:val="00FD39D9"/>
    <w:rsid w:val="00FE000D"/>
    <w:rsid w:val="00FE6703"/>
    <w:rsid w:val="00FF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46D2E"/>
  <w15:docId w15:val="{27343419-AB75-4069-BBA5-ACF9F930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1D3"/>
    <w:rPr>
      <w:rFonts w:eastAsia="Times New Roman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1F51D3"/>
    <w:pPr>
      <w:keepNext/>
      <w:spacing w:after="0" w:line="240" w:lineRule="auto"/>
      <w:outlineLvl w:val="0"/>
    </w:pPr>
    <w:rPr>
      <w:rFonts w:ascii="Times New Roman" w:hAnsi="Times New Roman"/>
      <w:b/>
      <w:bCs/>
      <w:color w:val="000000"/>
      <w:sz w:val="18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C5B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F51D3"/>
    <w:rPr>
      <w:rFonts w:ascii="Times New Roman" w:eastAsia="Times New Roman" w:hAnsi="Times New Roman" w:cs="Times New Roman"/>
      <w:b/>
      <w:bCs/>
      <w:color w:val="000000"/>
      <w:sz w:val="18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C5B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1F51D3"/>
    <w:pPr>
      <w:ind w:left="720"/>
      <w:contextualSpacing/>
    </w:pPr>
  </w:style>
  <w:style w:type="table" w:styleId="Tabelacomgrade">
    <w:name w:val="Table Grid"/>
    <w:basedOn w:val="Tabelanormal"/>
    <w:uiPriority w:val="39"/>
    <w:rsid w:val="001F51D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rsid w:val="001F51D3"/>
    <w:rPr>
      <w:rFonts w:cs="Times New Roman"/>
      <w:color w:val="0000FF"/>
      <w:u w:val="single"/>
      <w:lang w:val="pt-BR" w:eastAsia="x-none"/>
    </w:rPr>
  </w:style>
  <w:style w:type="paragraph" w:styleId="Corpodetexto3">
    <w:name w:val="Body Text 3"/>
    <w:basedOn w:val="Normal"/>
    <w:link w:val="Corpodetexto3Char"/>
    <w:uiPriority w:val="99"/>
    <w:rsid w:val="001F51D3"/>
    <w:pPr>
      <w:spacing w:before="100" w:after="100" w:line="240" w:lineRule="auto"/>
    </w:pPr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1F51D3"/>
    <w:rPr>
      <w:rFonts w:ascii="Arial" w:eastAsia="Times New Roman" w:hAnsi="Arial" w:cs="Arial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1F51D3"/>
    <w:pPr>
      <w:tabs>
        <w:tab w:val="center" w:pos="4419"/>
        <w:tab w:val="right" w:pos="8838"/>
      </w:tabs>
      <w:spacing w:after="0" w:line="240" w:lineRule="auto"/>
    </w:pPr>
    <w:rPr>
      <w:rFonts w:ascii="Arial" w:hAnsi="Arial"/>
      <w:b/>
      <w:bCs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1F51D3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customStyle="1" w:styleId="Default">
    <w:name w:val="Default"/>
    <w:rsid w:val="001F51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1F51D3"/>
    <w:pPr>
      <w:suppressAutoHyphens/>
      <w:spacing w:after="0" w:line="240" w:lineRule="auto"/>
    </w:pPr>
    <w:rPr>
      <w:rFonts w:eastAsia="Times New Roman"/>
      <w:lang w:eastAsia="ar-SA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1F51D3"/>
    <w:rPr>
      <w:rFonts w:ascii="Calibri" w:eastAsia="Times New Roman" w:hAnsi="Calibri" w:cs="Calibri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75665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5665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5665F"/>
    <w:rPr>
      <w:rFonts w:eastAsia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665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5665F"/>
    <w:rPr>
      <w:rFonts w:eastAsia="Times New Roman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6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665F"/>
    <w:rPr>
      <w:rFonts w:ascii="Segoe UI" w:eastAsia="Times New Roman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854514"/>
    <w:pPr>
      <w:spacing w:after="0" w:line="240" w:lineRule="auto"/>
    </w:pPr>
    <w:rPr>
      <w:rFonts w:eastAsia="Times New Roman" w:cs="Times New Roma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5B2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C5B26"/>
    <w:rPr>
      <w:rFonts w:eastAsia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5C5B26"/>
    <w:pPr>
      <w:widowControl w:val="0"/>
      <w:autoSpaceDE w:val="0"/>
      <w:autoSpaceDN w:val="0"/>
      <w:spacing w:after="0" w:line="240" w:lineRule="auto"/>
    </w:pPr>
    <w:rPr>
      <w:rFonts w:eastAsia="Calibri" w:cs="Calibri"/>
      <w:lang w:val="pt-PT"/>
    </w:rPr>
  </w:style>
  <w:style w:type="table" w:customStyle="1" w:styleId="TableNormal1">
    <w:name w:val="Table Normal1"/>
    <w:uiPriority w:val="2"/>
    <w:semiHidden/>
    <w:qFormat/>
    <w:rsid w:val="005C5B26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6F5943"/>
    <w:rPr>
      <w:color w:val="954F72" w:themeColor="followedHyperlink"/>
      <w:u w:val="single"/>
    </w:rPr>
  </w:style>
  <w:style w:type="character" w:customStyle="1" w:styleId="tl8wme">
    <w:name w:val="tl8wme"/>
    <w:basedOn w:val="Fontepargpadro"/>
    <w:rsid w:val="006F5943"/>
  </w:style>
  <w:style w:type="paragraph" w:styleId="Rodap">
    <w:name w:val="footer"/>
    <w:basedOn w:val="Normal"/>
    <w:link w:val="RodapChar"/>
    <w:uiPriority w:val="99"/>
    <w:unhideWhenUsed/>
    <w:rsid w:val="00AB30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3094"/>
    <w:rPr>
      <w:rFonts w:eastAsia="Times New Roman" w:cs="Times New Roman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">
    <w:name w:val="4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msonormal0">
    <w:name w:val="msonormal"/>
    <w:basedOn w:val="Normal"/>
    <w:rsid w:val="001D6F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Normal"/>
    <w:rsid w:val="001D6F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color w:val="000000"/>
      <w:sz w:val="16"/>
      <w:szCs w:val="16"/>
    </w:rPr>
  </w:style>
  <w:style w:type="paragraph" w:customStyle="1" w:styleId="xl64">
    <w:name w:val="xl64"/>
    <w:basedOn w:val="Normal"/>
    <w:rsid w:val="001D6F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Verdana" w:hAnsi="Verdana"/>
      <w:color w:val="000000"/>
      <w:sz w:val="16"/>
      <w:szCs w:val="16"/>
    </w:rPr>
  </w:style>
  <w:style w:type="paragraph" w:customStyle="1" w:styleId="xl65">
    <w:name w:val="xl65"/>
    <w:basedOn w:val="Normal"/>
    <w:rsid w:val="001D6F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EAAAA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xl66">
    <w:name w:val="xl66"/>
    <w:basedOn w:val="Normal"/>
    <w:rsid w:val="001D6F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7">
    <w:name w:val="xl67"/>
    <w:basedOn w:val="Normal"/>
    <w:rsid w:val="001D6F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8">
    <w:name w:val="xl68"/>
    <w:basedOn w:val="Normal"/>
    <w:rsid w:val="001D6F3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9">
    <w:name w:val="xl69"/>
    <w:basedOn w:val="Normal"/>
    <w:rsid w:val="00DF46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0">
    <w:name w:val="xl70"/>
    <w:basedOn w:val="Normal"/>
    <w:rsid w:val="00DF46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EAAAA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71">
    <w:name w:val="xl71"/>
    <w:basedOn w:val="Normal"/>
    <w:rsid w:val="00DF46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72">
    <w:name w:val="xl72"/>
    <w:basedOn w:val="Normal"/>
    <w:rsid w:val="00DF46D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EAAAA"/>
      <w:spacing w:before="100" w:beforeAutospacing="1" w:after="100" w:afterAutospacing="1" w:line="240" w:lineRule="auto"/>
      <w:jc w:val="center"/>
      <w:textAlignment w:val="center"/>
    </w:pPr>
    <w:rPr>
      <w:rFonts w:ascii="Verdana" w:hAnsi="Verdana"/>
      <w:b/>
      <w:bCs/>
      <w:color w:val="000000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B5CF5"/>
    <w:rPr>
      <w:color w:val="605E5C"/>
      <w:shd w:val="clear" w:color="auto" w:fill="E1DFDD"/>
    </w:rPr>
  </w:style>
  <w:style w:type="paragraph" w:customStyle="1" w:styleId="font5">
    <w:name w:val="font5"/>
    <w:basedOn w:val="Normal"/>
    <w:rsid w:val="00EC1D17"/>
    <w:pPr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color w:val="000000"/>
      <w:sz w:val="16"/>
      <w:szCs w:val="16"/>
    </w:rPr>
  </w:style>
  <w:style w:type="paragraph" w:customStyle="1" w:styleId="xl73">
    <w:name w:val="xl73"/>
    <w:basedOn w:val="Normal"/>
    <w:rsid w:val="00EC1D17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EC1D17"/>
    <w:pPr>
      <w:pBdr>
        <w:top w:val="single" w:sz="12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EC1D17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C3BD96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Normal"/>
    <w:rsid w:val="00EC1D17"/>
    <w:pPr>
      <w:pBdr>
        <w:top w:val="single" w:sz="12" w:space="0" w:color="auto"/>
        <w:left w:val="single" w:sz="12" w:space="0" w:color="auto"/>
        <w:bottom w:val="single" w:sz="12" w:space="0" w:color="auto"/>
      </w:pBdr>
      <w:shd w:val="clear" w:color="000000" w:fill="C3BD96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al"/>
    <w:rsid w:val="00EC1D17"/>
    <w:pPr>
      <w:pBdr>
        <w:top w:val="single" w:sz="12" w:space="0" w:color="auto"/>
        <w:bottom w:val="single" w:sz="12" w:space="0" w:color="auto"/>
      </w:pBdr>
      <w:shd w:val="clear" w:color="000000" w:fill="C3BD96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Normal"/>
    <w:rsid w:val="00EC1D17"/>
    <w:pPr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000000" w:fill="C3BD96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Normal"/>
    <w:rsid w:val="00EC1D17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XvFlH8K4wIgO/ngwTMEpy/6ZMQ==">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</go:docsCustomData>
</go:gDocsCustomXmlDataStorage>
</file>

<file path=customXml/itemProps1.xml><?xml version="1.0" encoding="utf-8"?>
<ds:datastoreItem xmlns:ds="http://schemas.openxmlformats.org/officeDocument/2006/customXml" ds:itemID="{0A212EA5-9284-44A6-A673-10F6E135C6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Ferreira Alvarenga</dc:creator>
  <cp:keywords/>
  <dc:description/>
  <cp:lastModifiedBy>Cícero Giuri Bona</cp:lastModifiedBy>
  <cp:revision>3</cp:revision>
  <dcterms:created xsi:type="dcterms:W3CDTF">2023-02-15T19:55:00Z</dcterms:created>
  <dcterms:modified xsi:type="dcterms:W3CDTF">2023-02-17T13:57:00Z</dcterms:modified>
</cp:coreProperties>
</file>