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1A" w:rsidRPr="00CC0EA8" w:rsidRDefault="00B264FB" w:rsidP="00CC0EA8">
      <w:pPr>
        <w:spacing w:after="12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bookmarkStart w:id="0" w:name="_Hlk154759756"/>
      <w:r w:rsidRPr="00CC0EA8">
        <w:rPr>
          <w:rFonts w:ascii="Arial" w:eastAsia="Arial" w:hAnsi="Arial" w:cs="Arial"/>
          <w:b/>
          <w:color w:val="FF0000"/>
          <w:sz w:val="24"/>
          <w:szCs w:val="24"/>
        </w:rPr>
        <w:t>(MODELO)</w:t>
      </w:r>
    </w:p>
    <w:p w:rsidR="00F8131A" w:rsidRPr="00340513" w:rsidRDefault="00B264FB" w:rsidP="00CC0EA8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C0EA8">
        <w:rPr>
          <w:rFonts w:ascii="Arial" w:eastAsia="Arial" w:hAnsi="Arial" w:cs="Arial"/>
          <w:b/>
          <w:sz w:val="24"/>
          <w:szCs w:val="24"/>
        </w:rPr>
        <w:t>ANEXO I</w:t>
      </w:r>
      <w:r w:rsidR="00080788">
        <w:rPr>
          <w:rFonts w:ascii="Arial" w:eastAsia="Arial" w:hAnsi="Arial" w:cs="Arial"/>
          <w:b/>
          <w:sz w:val="24"/>
          <w:szCs w:val="24"/>
        </w:rPr>
        <w:t xml:space="preserve"> </w:t>
      </w:r>
      <w:r w:rsidR="00080788" w:rsidRPr="00340513">
        <w:rPr>
          <w:rFonts w:ascii="Arial" w:eastAsia="Arial" w:hAnsi="Arial" w:cs="Arial"/>
          <w:b/>
          <w:sz w:val="24"/>
          <w:szCs w:val="24"/>
        </w:rPr>
        <w:t>(</w:t>
      </w:r>
      <w:r w:rsidR="00080788" w:rsidRPr="00340513">
        <w:rPr>
          <w:rFonts w:ascii="Arial" w:eastAsia="Arial" w:hAnsi="Arial" w:cs="Arial"/>
          <w:b/>
          <w:sz w:val="24"/>
          <w:szCs w:val="24"/>
        </w:rPr>
        <w:t>Art. 3º da Portaria 001-R, de 02/01/2024</w:t>
      </w:r>
      <w:r w:rsidR="00080788" w:rsidRPr="00340513">
        <w:rPr>
          <w:rFonts w:ascii="Arial" w:eastAsia="Arial" w:hAnsi="Arial" w:cs="Arial"/>
          <w:b/>
          <w:sz w:val="24"/>
          <w:szCs w:val="24"/>
        </w:rPr>
        <w:t>)</w:t>
      </w:r>
    </w:p>
    <w:p w:rsidR="00F8131A" w:rsidRPr="00CC0EA8" w:rsidRDefault="00B264FB" w:rsidP="00CC0EA8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C0EA8">
        <w:rPr>
          <w:rFonts w:ascii="Arial" w:eastAsia="Arial" w:hAnsi="Arial" w:cs="Arial"/>
          <w:b/>
          <w:sz w:val="24"/>
          <w:szCs w:val="24"/>
        </w:rPr>
        <w:t>DOCUMENTO DE FORMALIZAÇÃO DA DEMANDA - DFD</w:t>
      </w:r>
    </w:p>
    <w:p w:rsidR="00F8131A" w:rsidRPr="00CC0EA8" w:rsidRDefault="00F8131A" w:rsidP="00CC0EA8">
      <w:pP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8131A" w:rsidRPr="00CC0EA8" w:rsidRDefault="00B264FB" w:rsidP="00CC0EA8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CC0EA8">
        <w:rPr>
          <w:rFonts w:ascii="Arial" w:eastAsia="Arial" w:hAnsi="Arial" w:cs="Arial"/>
          <w:b/>
          <w:sz w:val="24"/>
          <w:szCs w:val="24"/>
        </w:rPr>
        <w:t>Área Requisitante</w:t>
      </w:r>
      <w:r w:rsidRPr="00CC0EA8">
        <w:rPr>
          <w:rFonts w:ascii="Arial" w:eastAsia="Arial" w:hAnsi="Arial" w:cs="Arial"/>
          <w:sz w:val="24"/>
          <w:szCs w:val="24"/>
        </w:rPr>
        <w:t xml:space="preserve"> (Subsecretaria, Assessoria, Gerência, </w:t>
      </w:r>
      <w:proofErr w:type="spellStart"/>
      <w:r w:rsidRPr="00CC0EA8">
        <w:rPr>
          <w:rFonts w:ascii="Arial" w:eastAsia="Arial" w:hAnsi="Arial" w:cs="Arial"/>
          <w:sz w:val="24"/>
          <w:szCs w:val="24"/>
        </w:rPr>
        <w:t>Subgerência</w:t>
      </w:r>
      <w:proofErr w:type="spellEnd"/>
      <w:r w:rsidRPr="00CC0EA8">
        <w:rPr>
          <w:rFonts w:ascii="Arial" w:eastAsia="Arial" w:hAnsi="Arial" w:cs="Arial"/>
          <w:sz w:val="24"/>
          <w:szCs w:val="24"/>
        </w:rPr>
        <w:t xml:space="preserve">, Setor): </w:t>
      </w:r>
    </w:p>
    <w:p w:rsidR="00F8131A" w:rsidRPr="00CC0EA8" w:rsidRDefault="00B264FB" w:rsidP="00CC0EA8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CC0EA8">
        <w:rPr>
          <w:rFonts w:ascii="Arial" w:eastAsia="Arial" w:hAnsi="Arial" w:cs="Arial"/>
          <w:b/>
          <w:sz w:val="24"/>
          <w:szCs w:val="24"/>
        </w:rPr>
        <w:t>Gestor da área requisitante</w:t>
      </w:r>
      <w:r w:rsidRPr="00CC0EA8">
        <w:rPr>
          <w:rFonts w:ascii="Arial" w:eastAsia="Arial" w:hAnsi="Arial" w:cs="Arial"/>
          <w:sz w:val="24"/>
          <w:szCs w:val="24"/>
        </w:rPr>
        <w:t>:</w:t>
      </w:r>
      <w:r w:rsidR="00CC0EA8">
        <w:rPr>
          <w:rFonts w:ascii="Arial" w:eastAsia="Arial" w:hAnsi="Arial" w:cs="Arial"/>
          <w:sz w:val="24"/>
          <w:szCs w:val="24"/>
        </w:rPr>
        <w:t xml:space="preserve"> (nome)</w:t>
      </w:r>
    </w:p>
    <w:p w:rsidR="00A61EAE" w:rsidRPr="00CC0EA8" w:rsidRDefault="00A61EAE" w:rsidP="00A61EAE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A61EAE">
        <w:rPr>
          <w:rFonts w:ascii="Arial" w:eastAsia="Arial" w:hAnsi="Arial" w:cs="Arial"/>
          <w:b/>
          <w:sz w:val="24"/>
          <w:szCs w:val="24"/>
        </w:rPr>
        <w:t>Matrícula</w:t>
      </w:r>
      <w:r w:rsidRPr="00CC0EA8">
        <w:rPr>
          <w:rFonts w:ascii="Arial" w:eastAsia="Arial" w:hAnsi="Arial" w:cs="Arial"/>
          <w:sz w:val="24"/>
          <w:szCs w:val="24"/>
        </w:rPr>
        <w:t xml:space="preserve">: </w:t>
      </w:r>
    </w:p>
    <w:p w:rsidR="00A61EAE" w:rsidRPr="00A61EAE" w:rsidRDefault="00A61EAE" w:rsidP="00A61EAE">
      <w:pPr>
        <w:spacing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Contatos (e-mail/telefone)</w:t>
      </w:r>
      <w:r w:rsidRPr="00A61EAE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F8131A" w:rsidRPr="00CC0EA8" w:rsidRDefault="00B264FB" w:rsidP="00CC0EA8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CC0EA8">
        <w:rPr>
          <w:rFonts w:ascii="Arial" w:eastAsia="Arial" w:hAnsi="Arial" w:cs="Arial"/>
          <w:b/>
          <w:sz w:val="24"/>
          <w:szCs w:val="24"/>
        </w:rPr>
        <w:t>Técnico responsável pela demanda</w:t>
      </w:r>
      <w:r w:rsidRPr="00CC0EA8">
        <w:rPr>
          <w:rFonts w:ascii="Arial" w:eastAsia="Arial" w:hAnsi="Arial" w:cs="Arial"/>
          <w:sz w:val="24"/>
          <w:szCs w:val="24"/>
        </w:rPr>
        <w:t>: (nome)</w:t>
      </w:r>
    </w:p>
    <w:p w:rsidR="00F8131A" w:rsidRPr="00CC0EA8" w:rsidRDefault="00B264FB" w:rsidP="00CC0EA8">
      <w:pPr>
        <w:spacing w:after="120" w:line="240" w:lineRule="auto"/>
        <w:rPr>
          <w:rFonts w:ascii="Arial" w:eastAsia="Arial" w:hAnsi="Arial" w:cs="Arial"/>
          <w:sz w:val="24"/>
          <w:szCs w:val="24"/>
        </w:rPr>
      </w:pPr>
      <w:r w:rsidRPr="00A61EAE">
        <w:rPr>
          <w:rFonts w:ascii="Arial" w:eastAsia="Arial" w:hAnsi="Arial" w:cs="Arial"/>
          <w:b/>
          <w:sz w:val="24"/>
          <w:szCs w:val="24"/>
        </w:rPr>
        <w:t>Matrícula</w:t>
      </w:r>
      <w:r w:rsidRPr="00CC0EA8">
        <w:rPr>
          <w:rFonts w:ascii="Arial" w:eastAsia="Arial" w:hAnsi="Arial" w:cs="Arial"/>
          <w:sz w:val="24"/>
          <w:szCs w:val="24"/>
        </w:rPr>
        <w:t xml:space="preserve">: </w:t>
      </w:r>
    </w:p>
    <w:p w:rsidR="00A61EAE" w:rsidRPr="00A61EAE" w:rsidRDefault="00A61EAE" w:rsidP="00A61EAE">
      <w:pPr>
        <w:spacing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Contatos (e-mail/telefone)</w:t>
      </w:r>
      <w:r w:rsidRPr="00A61EAE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F8131A" w:rsidRPr="00CC0EA8" w:rsidRDefault="00F8131A" w:rsidP="005F00D2">
      <w:pPr>
        <w:shd w:val="clear" w:color="auto" w:fill="FFFFFF" w:themeFill="background1"/>
        <w:spacing w:after="120" w:line="240" w:lineRule="auto"/>
        <w:rPr>
          <w:rFonts w:ascii="Arial" w:eastAsia="Arial" w:hAnsi="Arial" w:cs="Arial"/>
          <w:sz w:val="24"/>
          <w:szCs w:val="24"/>
        </w:rPr>
      </w:pPr>
      <w:bookmarkStart w:id="1" w:name="_Hlk155087125"/>
    </w:p>
    <w:p w:rsidR="00F8131A" w:rsidRPr="00CC0EA8" w:rsidRDefault="00B264FB" w:rsidP="005F00D2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CC0EA8">
        <w:rPr>
          <w:rFonts w:ascii="Arial" w:eastAsia="Arial" w:hAnsi="Arial" w:cs="Arial"/>
          <w:b/>
          <w:sz w:val="24"/>
          <w:szCs w:val="24"/>
        </w:rPr>
        <w:t xml:space="preserve">Descrição </w:t>
      </w:r>
      <w:r w:rsidR="00980E44">
        <w:rPr>
          <w:rFonts w:ascii="Arial" w:eastAsia="Arial" w:hAnsi="Arial" w:cs="Arial"/>
          <w:b/>
          <w:sz w:val="24"/>
          <w:szCs w:val="24"/>
        </w:rPr>
        <w:t xml:space="preserve">simplificada </w:t>
      </w:r>
      <w:r w:rsidRPr="00CC0EA8">
        <w:rPr>
          <w:rFonts w:ascii="Arial" w:eastAsia="Arial" w:hAnsi="Arial" w:cs="Arial"/>
          <w:b/>
          <w:sz w:val="24"/>
          <w:szCs w:val="24"/>
        </w:rPr>
        <w:t>da demanda.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316D" w:rsidTr="0016316D">
        <w:tc>
          <w:tcPr>
            <w:tcW w:w="8494" w:type="dxa"/>
            <w:shd w:val="clear" w:color="auto" w:fill="FFFFCC"/>
          </w:tcPr>
          <w:p w:rsidR="00F9343B" w:rsidRPr="002E1FAB" w:rsidRDefault="0016316D" w:rsidP="005F00D2">
            <w:pPr>
              <w:tabs>
                <w:tab w:val="left" w:pos="426"/>
              </w:tabs>
              <w:spacing w:after="120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16316D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Deve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descrever de forma sucinta a contratação/aquisição, mas de forma que seja possível identificar</w:t>
            </w:r>
            <w:r w:rsidR="00057DB3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o objeto</w:t>
            </w:r>
            <w:r w:rsidR="00340513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="00F9343B">
              <w:rPr>
                <w:rFonts w:ascii="Arial" w:eastAsia="Arial" w:hAnsi="Arial" w:cs="Arial"/>
                <w:color w:val="FF0000"/>
                <w:sz w:val="24"/>
                <w:szCs w:val="24"/>
              </w:rPr>
              <w:t>e suas especificidades</w:t>
            </w:r>
            <w:r w:rsidR="00375B8B">
              <w:rPr>
                <w:rFonts w:ascii="Arial" w:eastAsia="Arial" w:hAnsi="Arial" w:cs="Arial"/>
                <w:color w:val="FF0000"/>
                <w:sz w:val="24"/>
                <w:szCs w:val="24"/>
              </w:rPr>
              <w:t>.</w:t>
            </w:r>
            <w:r w:rsidR="002E1FA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Visto que, por</w:t>
            </w:r>
            <w:r w:rsidR="00F9343B" w:rsidRPr="002E1FA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exemplo</w:t>
            </w:r>
            <w:r w:rsidR="002E1FA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, um notebook </w:t>
            </w:r>
            <w:r w:rsidR="00D30225">
              <w:rPr>
                <w:rFonts w:ascii="Arial" w:eastAsia="Arial" w:hAnsi="Arial" w:cs="Arial"/>
                <w:color w:val="FF0000"/>
                <w:sz w:val="24"/>
                <w:szCs w:val="24"/>
              </w:rPr>
              <w:t>destinado à elaboração de projetos de engenharia</w:t>
            </w:r>
            <w:r w:rsidR="002E1FAB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possui especificações diferentes de um notebook utilizado apenas para edição de textos.</w:t>
            </w:r>
          </w:p>
        </w:tc>
      </w:tr>
    </w:tbl>
    <w:p w:rsidR="005B0378" w:rsidRPr="00CC0EA8" w:rsidRDefault="005B0378" w:rsidP="005F00D2">
      <w:pPr>
        <w:shd w:val="clear" w:color="auto" w:fill="FFFFFF" w:themeFill="background1"/>
        <w:tabs>
          <w:tab w:val="left" w:pos="426"/>
        </w:tabs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8131A" w:rsidRPr="00CC0EA8" w:rsidRDefault="00B264FB" w:rsidP="005F00D2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CC0EA8">
        <w:rPr>
          <w:rFonts w:ascii="Arial" w:eastAsia="Arial" w:hAnsi="Arial" w:cs="Arial"/>
          <w:b/>
          <w:sz w:val="24"/>
          <w:szCs w:val="24"/>
        </w:rPr>
        <w:t>Justificativa</w:t>
      </w:r>
      <w:r w:rsidRPr="00CC0EA8">
        <w:rPr>
          <w:rFonts w:ascii="Arial" w:eastAsia="Arial" w:hAnsi="Arial" w:cs="Arial"/>
          <w:sz w:val="24"/>
          <w:szCs w:val="24"/>
        </w:rPr>
        <w:t xml:space="preserve"> </w:t>
      </w:r>
      <w:r w:rsidRPr="00CC0EA8">
        <w:rPr>
          <w:rFonts w:ascii="Arial" w:eastAsia="Arial" w:hAnsi="Arial" w:cs="Arial"/>
          <w:b/>
          <w:sz w:val="24"/>
          <w:szCs w:val="24"/>
        </w:rPr>
        <w:t>da necessidade da contratação</w:t>
      </w:r>
      <w:r w:rsidR="0068065B" w:rsidRPr="00CC0EA8">
        <w:rPr>
          <w:rFonts w:ascii="Arial" w:eastAsia="Arial" w:hAnsi="Arial" w:cs="Arial"/>
          <w:b/>
          <w:sz w:val="24"/>
          <w:szCs w:val="24"/>
        </w:rPr>
        <w:t>/aquisição</w:t>
      </w:r>
      <w:r w:rsidR="00CC0EA8" w:rsidRPr="00CC0EA8">
        <w:rPr>
          <w:rFonts w:ascii="Arial" w:eastAsia="Arial" w:hAnsi="Arial" w:cs="Arial"/>
          <w:b/>
          <w:sz w:val="24"/>
          <w:szCs w:val="24"/>
        </w:rPr>
        <w:t>.</w:t>
      </w:r>
      <w:r w:rsidRPr="00CC0EA8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5B8B" w:rsidTr="00375B8B">
        <w:tc>
          <w:tcPr>
            <w:tcW w:w="8494" w:type="dxa"/>
            <w:shd w:val="clear" w:color="auto" w:fill="FFFFCC"/>
          </w:tcPr>
          <w:p w:rsidR="00375B8B" w:rsidRPr="00375B8B" w:rsidRDefault="00375B8B" w:rsidP="005F00D2">
            <w:pPr>
              <w:tabs>
                <w:tab w:val="left" w:pos="426"/>
              </w:tabs>
              <w:spacing w:after="120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 justificativa deve contemplar a política</w:t>
            </w:r>
            <w:r w:rsidR="00677303">
              <w:rPr>
                <w:rFonts w:ascii="Arial" w:eastAsia="Arial" w:hAnsi="Arial" w:cs="Arial"/>
                <w:color w:val="FF0000"/>
                <w:sz w:val="24"/>
                <w:szCs w:val="24"/>
              </w:rPr>
              <w:t>/necessidade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pública que deve ser atendida</w:t>
            </w:r>
            <w:r w:rsidR="00677303">
              <w:rPr>
                <w:rFonts w:ascii="Arial" w:eastAsia="Arial" w:hAnsi="Arial" w:cs="Arial"/>
                <w:color w:val="FF0000"/>
                <w:sz w:val="24"/>
                <w:szCs w:val="24"/>
              </w:rPr>
              <w:t>, em especial, aquela relacionada à atividade fim da Sedu.</w:t>
            </w:r>
          </w:p>
        </w:tc>
      </w:tr>
    </w:tbl>
    <w:p w:rsidR="0068065B" w:rsidRPr="00CC0EA8" w:rsidRDefault="0068065B" w:rsidP="005F00D2">
      <w:pPr>
        <w:shd w:val="clear" w:color="auto" w:fill="FFFFFF" w:themeFill="background1"/>
        <w:tabs>
          <w:tab w:val="left" w:pos="426"/>
        </w:tabs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8131A" w:rsidRPr="00CC0EA8" w:rsidRDefault="00B264FB" w:rsidP="005F00D2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CC0EA8">
        <w:rPr>
          <w:rFonts w:ascii="Arial" w:eastAsia="Arial" w:hAnsi="Arial" w:cs="Arial"/>
          <w:b/>
          <w:sz w:val="24"/>
          <w:szCs w:val="24"/>
        </w:rPr>
        <w:t xml:space="preserve">Quantidade </w:t>
      </w:r>
      <w:r w:rsidR="000341E8">
        <w:rPr>
          <w:rFonts w:ascii="Arial" w:eastAsia="Arial" w:hAnsi="Arial" w:cs="Arial"/>
          <w:b/>
          <w:sz w:val="24"/>
          <w:szCs w:val="24"/>
        </w:rPr>
        <w:t xml:space="preserve">a ser </w:t>
      </w:r>
      <w:r w:rsidR="005A4877">
        <w:rPr>
          <w:rFonts w:ascii="Arial" w:eastAsia="Arial" w:hAnsi="Arial" w:cs="Arial"/>
          <w:b/>
          <w:sz w:val="24"/>
          <w:szCs w:val="24"/>
        </w:rPr>
        <w:t>contrata</w:t>
      </w:r>
      <w:r w:rsidR="000341E8">
        <w:rPr>
          <w:rFonts w:ascii="Arial" w:eastAsia="Arial" w:hAnsi="Arial" w:cs="Arial"/>
          <w:b/>
          <w:sz w:val="24"/>
          <w:szCs w:val="24"/>
        </w:rPr>
        <w:t>da</w:t>
      </w:r>
      <w:r w:rsidR="005A4877">
        <w:rPr>
          <w:rFonts w:ascii="Arial" w:eastAsia="Arial" w:hAnsi="Arial" w:cs="Arial"/>
          <w:b/>
          <w:sz w:val="24"/>
          <w:szCs w:val="24"/>
        </w:rPr>
        <w:t>/a</w:t>
      </w:r>
      <w:r w:rsidR="00713C2D">
        <w:rPr>
          <w:rFonts w:ascii="Arial" w:eastAsia="Arial" w:hAnsi="Arial" w:cs="Arial"/>
          <w:b/>
          <w:sz w:val="24"/>
          <w:szCs w:val="24"/>
        </w:rPr>
        <w:t xml:space="preserve">dquirida, contendo a unidade de fornecimento, </w:t>
      </w:r>
      <w:r w:rsidRPr="00CC0EA8">
        <w:rPr>
          <w:rFonts w:ascii="Arial" w:eastAsia="Arial" w:hAnsi="Arial" w:cs="Arial"/>
          <w:b/>
          <w:sz w:val="24"/>
          <w:szCs w:val="24"/>
        </w:rPr>
        <w:t>acompanhada das memórias de cálculo e dos documentos que lhes dão suporte</w:t>
      </w:r>
      <w:r w:rsidRPr="00CC0EA8">
        <w:rPr>
          <w:rFonts w:ascii="Arial" w:eastAsia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7303" w:rsidTr="00677303">
        <w:tc>
          <w:tcPr>
            <w:tcW w:w="8494" w:type="dxa"/>
            <w:shd w:val="clear" w:color="auto" w:fill="FFFFCC"/>
          </w:tcPr>
          <w:p w:rsidR="00677303" w:rsidRPr="00677303" w:rsidRDefault="00677303" w:rsidP="005F00D2">
            <w:pPr>
              <w:tabs>
                <w:tab w:val="left" w:pos="426"/>
              </w:tabs>
              <w:spacing w:after="120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A quantidade deve ser</w:t>
            </w:r>
            <w:r w:rsidR="00153ACA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preferencialmente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embasada</w:t>
            </w:r>
            <w:r w:rsidR="00153ACA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em memória de cálculo, mas não sendo possível elaborá-la a área deve justificar o motivo</w:t>
            </w:r>
            <w:r w:rsidR="000B7EC6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e de que forma foi obtida a quantidade estimada.</w:t>
            </w:r>
            <w:r w:rsidR="00153ACA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CC0EA8" w:rsidRPr="00CC0EA8" w:rsidRDefault="00CC0EA8" w:rsidP="005F00D2">
      <w:pPr>
        <w:shd w:val="clear" w:color="auto" w:fill="FFFFFF" w:themeFill="background1"/>
        <w:tabs>
          <w:tab w:val="left" w:pos="426"/>
        </w:tabs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34304" w:rsidRDefault="00B34304" w:rsidP="005F00D2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Estimativa </w:t>
      </w:r>
      <w:r w:rsidR="00C26845">
        <w:rPr>
          <w:rFonts w:ascii="Arial" w:eastAsia="Arial" w:hAnsi="Arial" w:cs="Arial"/>
          <w:b/>
          <w:sz w:val="24"/>
          <w:szCs w:val="24"/>
        </w:rPr>
        <w:t xml:space="preserve">preliminar </w:t>
      </w:r>
      <w:r>
        <w:rPr>
          <w:rFonts w:ascii="Arial" w:eastAsia="Arial" w:hAnsi="Arial" w:cs="Arial"/>
          <w:b/>
          <w:sz w:val="24"/>
          <w:szCs w:val="24"/>
        </w:rPr>
        <w:t>do valor a ser contratado/adquirido</w:t>
      </w:r>
      <w:r w:rsidR="00170173">
        <w:rPr>
          <w:rFonts w:ascii="Arial" w:eastAsia="Arial" w:hAnsi="Arial" w:cs="Arial"/>
          <w:b/>
          <w:sz w:val="24"/>
          <w:szCs w:val="24"/>
        </w:rPr>
        <w:t xml:space="preserve"> por meio de procedimento simplificado.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0B7EC6" w:rsidTr="00B264E6">
        <w:tc>
          <w:tcPr>
            <w:tcW w:w="5000" w:type="pct"/>
            <w:shd w:val="clear" w:color="auto" w:fill="FFFFCC"/>
          </w:tcPr>
          <w:p w:rsidR="000B7EC6" w:rsidRPr="000B7EC6" w:rsidRDefault="000B7EC6" w:rsidP="00B34304">
            <w:pPr>
              <w:spacing w:after="120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Este v</w:t>
            </w:r>
            <w:r w:rsidRPr="000B7EC6">
              <w:rPr>
                <w:rFonts w:ascii="Arial" w:eastAsia="Arial" w:hAnsi="Arial" w:cs="Arial"/>
                <w:color w:val="FF0000"/>
                <w:sz w:val="24"/>
                <w:szCs w:val="24"/>
              </w:rPr>
              <w:t>alor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pode ser obtido por meio de valores de contratações</w:t>
            </w:r>
            <w:r w:rsidR="00922775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ou de</w:t>
            </w:r>
            <w:r w:rsidR="00B264E6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painel de preços</w:t>
            </w:r>
            <w:r w:rsidR="00F475DE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ou </w:t>
            </w:r>
            <w:r w:rsidR="00B264E6">
              <w:rPr>
                <w:rFonts w:ascii="Arial" w:eastAsia="Arial" w:hAnsi="Arial" w:cs="Arial"/>
                <w:color w:val="FF0000"/>
                <w:sz w:val="24"/>
                <w:szCs w:val="24"/>
              </w:rPr>
              <w:t>consulta a sites e/ou fornecedores</w:t>
            </w:r>
            <w:r w:rsidR="00F475DE">
              <w:rPr>
                <w:rFonts w:ascii="Arial" w:eastAsia="Arial" w:hAnsi="Arial" w:cs="Arial"/>
                <w:color w:val="FF0000"/>
                <w:sz w:val="24"/>
                <w:szCs w:val="24"/>
              </w:rPr>
              <w:t>, entre outras fontes, desde que seja informada a fonte utilizada.</w:t>
            </w:r>
          </w:p>
        </w:tc>
      </w:tr>
    </w:tbl>
    <w:p w:rsidR="00B34304" w:rsidRDefault="00B34304" w:rsidP="00B34304">
      <w:pPr>
        <w:shd w:val="clear" w:color="auto" w:fill="FFFFFF" w:themeFill="background1"/>
        <w:spacing w:after="12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:rsidR="00F8131A" w:rsidRPr="00CC0EA8" w:rsidRDefault="00B264FB" w:rsidP="005F00D2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CC0EA8">
        <w:rPr>
          <w:rFonts w:ascii="Arial" w:eastAsia="Arial" w:hAnsi="Arial" w:cs="Arial"/>
          <w:b/>
          <w:sz w:val="24"/>
          <w:szCs w:val="24"/>
        </w:rPr>
        <w:t xml:space="preserve">Previsão de </w:t>
      </w:r>
      <w:bookmarkStart w:id="2" w:name="_Hlk154757903"/>
      <w:r w:rsidRPr="00CC0EA8">
        <w:rPr>
          <w:rFonts w:ascii="Arial" w:eastAsia="Arial" w:hAnsi="Arial" w:cs="Arial"/>
          <w:b/>
          <w:sz w:val="24"/>
          <w:szCs w:val="24"/>
        </w:rPr>
        <w:t>data em que deve ser entregue a compra ou iniciada a prestação dos serviços</w:t>
      </w:r>
      <w:bookmarkEnd w:id="2"/>
      <w:r w:rsidRPr="00CC0EA8">
        <w:rPr>
          <w:rFonts w:ascii="Arial" w:eastAsia="Arial" w:hAnsi="Arial" w:cs="Arial"/>
          <w:b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64E6" w:rsidTr="00B264E6">
        <w:tc>
          <w:tcPr>
            <w:tcW w:w="8494" w:type="dxa"/>
            <w:shd w:val="clear" w:color="auto" w:fill="FFFFCC"/>
          </w:tcPr>
          <w:p w:rsidR="00B264E6" w:rsidRPr="00B264E6" w:rsidRDefault="004E1E34" w:rsidP="005F00D2">
            <w:pPr>
              <w:spacing w:after="120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lastRenderedPageBreak/>
              <w:t>Deve ser indicada a data em que a área pretende efetivar a aquisição ou a prestação dos serviços.</w:t>
            </w:r>
          </w:p>
        </w:tc>
      </w:tr>
    </w:tbl>
    <w:p w:rsidR="00F8131A" w:rsidRDefault="00F8131A" w:rsidP="005F00D2">
      <w:pPr>
        <w:shd w:val="clear" w:color="auto" w:fill="FFFFFF" w:themeFill="background1"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80E44" w:rsidRPr="00CC0EA8" w:rsidRDefault="00980E44" w:rsidP="00980E44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CC0EA8">
        <w:rPr>
          <w:rFonts w:ascii="Arial" w:eastAsia="Arial" w:hAnsi="Arial" w:cs="Arial"/>
          <w:b/>
          <w:sz w:val="24"/>
          <w:szCs w:val="24"/>
        </w:rPr>
        <w:t>Indicação do alinhamento com o Planejamento Estratégico da Sedu</w:t>
      </w:r>
      <w:r w:rsidR="0095477B">
        <w:rPr>
          <w:rFonts w:ascii="Arial" w:eastAsia="Arial" w:hAnsi="Arial" w:cs="Arial"/>
          <w:b/>
          <w:sz w:val="24"/>
          <w:szCs w:val="24"/>
        </w:rPr>
        <w:t xml:space="preserve"> e</w:t>
      </w:r>
      <w:r w:rsidRPr="00CC0EA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Plano Plurianual – PPA</w:t>
      </w:r>
      <w:r w:rsidR="00C86ECE">
        <w:rPr>
          <w:rFonts w:ascii="Arial" w:eastAsia="Arial" w:hAnsi="Arial" w:cs="Arial"/>
          <w:b/>
          <w:sz w:val="24"/>
          <w:szCs w:val="24"/>
        </w:rPr>
        <w:t>, vigentes</w:t>
      </w:r>
      <w:r w:rsidRPr="00CC0EA8">
        <w:rPr>
          <w:rFonts w:ascii="Arial" w:eastAsia="Arial" w:hAnsi="Arial" w:cs="Arial"/>
          <w:b/>
          <w:sz w:val="24"/>
          <w:szCs w:val="24"/>
        </w:rPr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4E1E34" w:rsidTr="004E1E34">
        <w:tc>
          <w:tcPr>
            <w:tcW w:w="5000" w:type="pct"/>
            <w:shd w:val="clear" w:color="auto" w:fill="FFFFCC"/>
          </w:tcPr>
          <w:p w:rsidR="004E1E34" w:rsidRPr="004E1E34" w:rsidRDefault="004E1E34" w:rsidP="00980E44">
            <w:pPr>
              <w:spacing w:after="120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4E1E34">
              <w:rPr>
                <w:rFonts w:ascii="Arial" w:eastAsia="Arial" w:hAnsi="Arial" w:cs="Arial"/>
                <w:color w:val="FF0000"/>
                <w:sz w:val="24"/>
                <w:szCs w:val="24"/>
              </w:rPr>
              <w:t>Deve ser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indicado o alinhamento da demanda </w:t>
            </w:r>
            <w:r w:rsidR="009A2687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com o Mapa Estratégico da Sedu 2023-2026 e </w:t>
            </w:r>
            <w:r w:rsidR="00362FF6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com </w:t>
            </w:r>
            <w:r w:rsidR="009A2687">
              <w:rPr>
                <w:rFonts w:ascii="Arial" w:eastAsia="Arial" w:hAnsi="Arial" w:cs="Arial"/>
                <w:color w:val="FF0000"/>
                <w:sz w:val="24"/>
                <w:szCs w:val="24"/>
              </w:rPr>
              <w:t>o PPA</w:t>
            </w:r>
            <w:r w:rsidR="00362FF6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2024-2027.</w:t>
            </w:r>
          </w:p>
        </w:tc>
      </w:tr>
    </w:tbl>
    <w:p w:rsidR="00980E44" w:rsidRDefault="00980E44" w:rsidP="00980E44">
      <w:pPr>
        <w:shd w:val="clear" w:color="auto" w:fill="FFFFFF" w:themeFill="background1"/>
        <w:spacing w:after="12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:rsidR="00A61EAE" w:rsidRPr="00CC0EA8" w:rsidRDefault="00DA5A11" w:rsidP="005F00D2">
      <w:pPr>
        <w:numPr>
          <w:ilvl w:val="0"/>
          <w:numId w:val="1"/>
        </w:numPr>
        <w:shd w:val="clear" w:color="auto" w:fill="FFFFFF" w:themeFill="background1"/>
        <w:spacing w:after="12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 w:rsidR="00A61EAE" w:rsidRPr="00A61EAE">
        <w:rPr>
          <w:rFonts w:ascii="Arial" w:eastAsia="Arial" w:hAnsi="Arial" w:cs="Arial"/>
          <w:b/>
          <w:sz w:val="24"/>
          <w:szCs w:val="24"/>
        </w:rPr>
        <w:t>ndica</w:t>
      </w:r>
      <w:r w:rsidR="00C86ECE">
        <w:rPr>
          <w:rFonts w:ascii="Arial" w:eastAsia="Arial" w:hAnsi="Arial" w:cs="Arial"/>
          <w:b/>
          <w:sz w:val="24"/>
          <w:szCs w:val="24"/>
        </w:rPr>
        <w:t xml:space="preserve">ção da </w:t>
      </w:r>
      <w:r w:rsidR="00A61EAE" w:rsidRPr="00A61EAE">
        <w:rPr>
          <w:rFonts w:ascii="Arial" w:eastAsia="Arial" w:hAnsi="Arial" w:cs="Arial"/>
          <w:b/>
          <w:sz w:val="24"/>
          <w:szCs w:val="24"/>
        </w:rPr>
        <w:t xml:space="preserve">prioridade de contratação/aquisição em </w:t>
      </w:r>
      <w:r w:rsidR="00C86ECE">
        <w:rPr>
          <w:rFonts w:ascii="Arial" w:eastAsia="Arial" w:hAnsi="Arial" w:cs="Arial"/>
          <w:b/>
          <w:sz w:val="24"/>
          <w:szCs w:val="24"/>
        </w:rPr>
        <w:t xml:space="preserve">Alta, </w:t>
      </w:r>
      <w:r w:rsidR="00A61EAE" w:rsidRPr="00A61EAE">
        <w:rPr>
          <w:rFonts w:ascii="Arial" w:eastAsia="Arial" w:hAnsi="Arial" w:cs="Arial"/>
          <w:b/>
          <w:sz w:val="24"/>
          <w:szCs w:val="24"/>
        </w:rPr>
        <w:t>Médi</w:t>
      </w:r>
      <w:r w:rsidR="00C86ECE">
        <w:rPr>
          <w:rFonts w:ascii="Arial" w:eastAsia="Arial" w:hAnsi="Arial" w:cs="Arial"/>
          <w:b/>
          <w:sz w:val="24"/>
          <w:szCs w:val="24"/>
        </w:rPr>
        <w:t>a</w:t>
      </w:r>
      <w:r w:rsidR="00A61EAE" w:rsidRPr="00A61EAE">
        <w:rPr>
          <w:rFonts w:ascii="Arial" w:eastAsia="Arial" w:hAnsi="Arial" w:cs="Arial"/>
          <w:b/>
          <w:sz w:val="24"/>
          <w:szCs w:val="24"/>
        </w:rPr>
        <w:t xml:space="preserve"> ou Alt</w:t>
      </w:r>
      <w:r w:rsidR="005426D3">
        <w:rPr>
          <w:rFonts w:ascii="Arial" w:eastAsia="Arial" w:hAnsi="Arial" w:cs="Arial"/>
          <w:b/>
          <w:sz w:val="24"/>
          <w:szCs w:val="24"/>
        </w:rPr>
        <w:t>a</w:t>
      </w:r>
      <w:r w:rsidR="00E07027">
        <w:rPr>
          <w:rFonts w:ascii="Arial" w:eastAsia="Arial" w:hAnsi="Arial" w:cs="Arial"/>
          <w:b/>
          <w:sz w:val="24"/>
          <w:szCs w:val="24"/>
        </w:rPr>
        <w:t>, devidamente justificado.</w:t>
      </w:r>
    </w:p>
    <w:tbl>
      <w:tblPr>
        <w:tblStyle w:val="Tabelacomgrade"/>
        <w:tblW w:w="0" w:type="auto"/>
        <w:shd w:val="clear" w:color="auto" w:fill="FAFCE8"/>
        <w:tblLook w:val="04A0" w:firstRow="1" w:lastRow="0" w:firstColumn="1" w:lastColumn="0" w:noHBand="0" w:noVBand="1"/>
      </w:tblPr>
      <w:tblGrid>
        <w:gridCol w:w="8494"/>
      </w:tblGrid>
      <w:tr w:rsidR="00BD768D" w:rsidTr="00B006B8">
        <w:tc>
          <w:tcPr>
            <w:tcW w:w="8494" w:type="dxa"/>
            <w:shd w:val="clear" w:color="auto" w:fill="FAFCE8"/>
          </w:tcPr>
          <w:bookmarkEnd w:id="1"/>
          <w:p w:rsidR="00080788" w:rsidRDefault="00080788" w:rsidP="00C84C1D">
            <w:pPr>
              <w:spacing w:after="12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Deve indicar e justificar a prioridade da contração/aquisição em ALTA, MÉDIA ou BAIXA, utilizando-se dos parâmetros estabelecidos no inciso VI do art. 3º, da Portaria nº </w:t>
            </w: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001-R, de 02/01/2024.</w:t>
            </w:r>
          </w:p>
          <w:p w:rsidR="00C84C1D" w:rsidRPr="00C84C1D" w:rsidRDefault="00C84C1D" w:rsidP="00C84C1D">
            <w:pPr>
              <w:spacing w:after="12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4C1D">
              <w:rPr>
                <w:rFonts w:ascii="Arial" w:hAnsi="Arial" w:cs="Arial"/>
                <w:color w:val="FF0000"/>
                <w:sz w:val="24"/>
                <w:szCs w:val="24"/>
              </w:rPr>
              <w:t>PRIORIDADE ALTA - todas aquelas contratações/aquisições que impactam diretamente na atividade fim da Sedu.</w:t>
            </w:r>
          </w:p>
          <w:p w:rsidR="00C84C1D" w:rsidRPr="00C84C1D" w:rsidRDefault="00C84C1D" w:rsidP="00C84C1D">
            <w:pPr>
              <w:spacing w:after="12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84C1D">
              <w:rPr>
                <w:rFonts w:ascii="Arial" w:hAnsi="Arial" w:cs="Arial"/>
                <w:color w:val="FF0000"/>
                <w:sz w:val="24"/>
                <w:szCs w:val="24"/>
              </w:rPr>
              <w:t>PRIORIDADE MÉDIA - contratações/aquisições que impactam indiretamente na atividade fim da Sedu.</w:t>
            </w:r>
          </w:p>
          <w:p w:rsidR="00C84C1D" w:rsidRPr="00C84C1D" w:rsidRDefault="00C84C1D" w:rsidP="00C84C1D">
            <w:pPr>
              <w:spacing w:after="120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9FC5E8"/>
              </w:rPr>
            </w:pPr>
            <w:r w:rsidRPr="00C84C1D">
              <w:rPr>
                <w:rFonts w:ascii="Arial" w:hAnsi="Arial" w:cs="Arial"/>
                <w:color w:val="FF0000"/>
                <w:sz w:val="24"/>
                <w:szCs w:val="24"/>
              </w:rPr>
              <w:t>PRIORIDADE BAIXA - contratações/aquisições que impactam apenas nas atividades administrativas da Sedu.</w:t>
            </w:r>
          </w:p>
          <w:p w:rsidR="00C84C1D" w:rsidRDefault="00C84C1D" w:rsidP="00C84C1D">
            <w:pPr>
              <w:spacing w:after="12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06B8">
              <w:rPr>
                <w:rFonts w:ascii="Arial" w:hAnsi="Arial" w:cs="Arial"/>
                <w:color w:val="FF0000"/>
                <w:sz w:val="24"/>
                <w:szCs w:val="24"/>
              </w:rPr>
              <w:t>A fim de orientar a definição de prioridade, devem ser consideradas as seguintes diretrizes:</w:t>
            </w:r>
          </w:p>
          <w:p w:rsidR="00BD768D" w:rsidRPr="00B006B8" w:rsidRDefault="00BD768D" w:rsidP="00B006B8">
            <w:pPr>
              <w:pStyle w:val="PargrafodaLista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06B8">
              <w:rPr>
                <w:rFonts w:ascii="Arial" w:hAnsi="Arial" w:cs="Arial"/>
                <w:color w:val="FF0000"/>
                <w:sz w:val="24"/>
                <w:szCs w:val="24"/>
              </w:rPr>
              <w:t>Em que medida a contratação/aquisição proposta atingirá diretamente o atendimento ao aluno?</w:t>
            </w:r>
          </w:p>
          <w:p w:rsidR="00BD768D" w:rsidRPr="00B006B8" w:rsidRDefault="00BD768D" w:rsidP="00B006B8">
            <w:pPr>
              <w:pStyle w:val="PargrafodaLista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06B8">
              <w:rPr>
                <w:rFonts w:ascii="Arial" w:hAnsi="Arial" w:cs="Arial"/>
                <w:color w:val="FF0000"/>
                <w:sz w:val="24"/>
                <w:szCs w:val="24"/>
              </w:rPr>
              <w:t>Em que medida a contratação/aquisição proposta impedirá o funcionamento da escola?</w:t>
            </w:r>
          </w:p>
          <w:p w:rsidR="00BD768D" w:rsidRPr="00B006B8" w:rsidRDefault="00BD768D" w:rsidP="00B006B8">
            <w:pPr>
              <w:pStyle w:val="PargrafodaLista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06B8">
              <w:rPr>
                <w:rFonts w:ascii="Arial" w:hAnsi="Arial" w:cs="Arial"/>
                <w:color w:val="FF0000"/>
                <w:sz w:val="24"/>
                <w:szCs w:val="24"/>
              </w:rPr>
              <w:t>Trata-se de ação estratégica do Governo?</w:t>
            </w:r>
          </w:p>
          <w:p w:rsidR="00BD768D" w:rsidRPr="00B006B8" w:rsidRDefault="00BD768D" w:rsidP="00B006B8">
            <w:pPr>
              <w:pStyle w:val="PargrafodaLista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06B8">
              <w:rPr>
                <w:rFonts w:ascii="Arial" w:hAnsi="Arial" w:cs="Arial"/>
                <w:color w:val="FF0000"/>
                <w:sz w:val="24"/>
                <w:szCs w:val="24"/>
              </w:rPr>
              <w:t>Utilizará recurso federal ou de financiamento?</w:t>
            </w:r>
          </w:p>
          <w:p w:rsidR="00BD768D" w:rsidRPr="00B006B8" w:rsidRDefault="00BD768D" w:rsidP="00B006B8">
            <w:pPr>
              <w:pStyle w:val="PargrafodaLista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06B8">
              <w:rPr>
                <w:rFonts w:ascii="Arial" w:hAnsi="Arial" w:cs="Arial"/>
                <w:color w:val="FF0000"/>
                <w:sz w:val="24"/>
                <w:szCs w:val="24"/>
              </w:rPr>
              <w:t>Trata-se de emenda parlamentar?</w:t>
            </w:r>
          </w:p>
          <w:p w:rsidR="00BD768D" w:rsidRPr="00B006B8" w:rsidRDefault="00BD768D" w:rsidP="00B006B8">
            <w:pPr>
              <w:pStyle w:val="PargrafodaLista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06B8">
              <w:rPr>
                <w:rFonts w:ascii="Arial" w:hAnsi="Arial" w:cs="Arial"/>
                <w:color w:val="FF0000"/>
                <w:sz w:val="24"/>
                <w:szCs w:val="24"/>
              </w:rPr>
              <w:t>Trata-se do cumprimento de recomendação de órgão de controle externo?</w:t>
            </w:r>
          </w:p>
          <w:p w:rsidR="00BD768D" w:rsidRPr="00B006B8" w:rsidRDefault="00BD768D" w:rsidP="00B006B8">
            <w:pPr>
              <w:pStyle w:val="PargrafodaLista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06B8">
              <w:rPr>
                <w:rFonts w:ascii="Arial" w:hAnsi="Arial" w:cs="Arial"/>
                <w:color w:val="FF0000"/>
                <w:sz w:val="24"/>
                <w:szCs w:val="24"/>
              </w:rPr>
              <w:t>Trata-se do cumprimento de ordem judicial ou notificação do Ministério Público?</w:t>
            </w:r>
          </w:p>
          <w:p w:rsidR="00BD768D" w:rsidRPr="00B006B8" w:rsidRDefault="00BD768D" w:rsidP="00B006B8">
            <w:pPr>
              <w:pStyle w:val="PargrafodaLista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06B8">
              <w:rPr>
                <w:rFonts w:ascii="Arial" w:hAnsi="Arial" w:cs="Arial"/>
                <w:color w:val="FF0000"/>
                <w:sz w:val="24"/>
                <w:szCs w:val="24"/>
              </w:rPr>
              <w:t>Em que medida a contratação/aquisição proposta impactará no cumprimento dos 25%?</w:t>
            </w:r>
          </w:p>
          <w:p w:rsidR="00BD768D" w:rsidRPr="00B006B8" w:rsidRDefault="00BD768D" w:rsidP="00B006B8">
            <w:pPr>
              <w:pStyle w:val="PargrafodaLista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06B8">
              <w:rPr>
                <w:rFonts w:ascii="Arial" w:hAnsi="Arial" w:cs="Arial"/>
                <w:color w:val="FF0000"/>
                <w:sz w:val="24"/>
                <w:szCs w:val="24"/>
              </w:rPr>
              <w:t>Em que medida a contratação/aquisição proposta impactará na melhoria do rendimento escolar (IDEB)?</w:t>
            </w:r>
          </w:p>
          <w:p w:rsidR="00BD768D" w:rsidRPr="00B006B8" w:rsidRDefault="00BD768D" w:rsidP="00B006B8">
            <w:pPr>
              <w:pStyle w:val="PargrafodaLista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06B8">
              <w:rPr>
                <w:rFonts w:ascii="Arial" w:hAnsi="Arial" w:cs="Arial"/>
                <w:color w:val="FF0000"/>
                <w:sz w:val="24"/>
                <w:szCs w:val="24"/>
              </w:rPr>
              <w:t>Em que medida a contratação/aquisição proposta impactará na redução da evasão escolar?</w:t>
            </w:r>
          </w:p>
          <w:p w:rsidR="00BD768D" w:rsidRDefault="00BD768D" w:rsidP="006D2418">
            <w:pPr>
              <w:pStyle w:val="PargrafodaLista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006B8">
              <w:rPr>
                <w:rFonts w:ascii="Arial" w:hAnsi="Arial" w:cs="Arial"/>
                <w:color w:val="FF0000"/>
                <w:sz w:val="24"/>
                <w:szCs w:val="24"/>
              </w:rPr>
              <w:t>Em que medida a contratação/aquisição proposta impactará no acesso e permanência dos alunos na escola?</w:t>
            </w:r>
            <w:bookmarkStart w:id="3" w:name="_GoBack"/>
            <w:bookmarkEnd w:id="3"/>
          </w:p>
        </w:tc>
      </w:tr>
    </w:tbl>
    <w:p w:rsidR="00BD768D" w:rsidRDefault="00BD768D" w:rsidP="00CC0EA8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D768D" w:rsidRDefault="005F00D2" w:rsidP="005F00D2">
      <w:pPr>
        <w:spacing w:after="12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e data</w:t>
      </w:r>
    </w:p>
    <w:p w:rsidR="005F00D2" w:rsidRPr="00CC0EA8" w:rsidRDefault="005F00D2" w:rsidP="005F00D2">
      <w:pPr>
        <w:spacing w:after="120" w:line="240" w:lineRule="auto"/>
        <w:jc w:val="right"/>
        <w:rPr>
          <w:rFonts w:ascii="Arial" w:eastAsia="Arial" w:hAnsi="Arial" w:cs="Arial"/>
          <w:sz w:val="24"/>
          <w:szCs w:val="24"/>
        </w:rPr>
      </w:pPr>
    </w:p>
    <w:bookmarkEnd w:id="0"/>
    <w:p w:rsidR="005F00D2" w:rsidRPr="005F00D2" w:rsidRDefault="005F00D2" w:rsidP="005F00D2">
      <w:pPr>
        <w:spacing w:after="12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5F00D2">
        <w:rPr>
          <w:rFonts w:ascii="Arial" w:eastAsia="Arial" w:hAnsi="Arial" w:cs="Arial"/>
          <w:color w:val="FF0000"/>
          <w:sz w:val="24"/>
          <w:szCs w:val="24"/>
        </w:rPr>
        <w:t>O documento deve ser assinado pelo gestor da área requisitante e pelo técnico responsável pela Formalização da Demanda, via E-Docs.</w:t>
      </w:r>
    </w:p>
    <w:p w:rsidR="005F00D2" w:rsidRPr="005F00D2" w:rsidRDefault="005F00D2" w:rsidP="005F00D2">
      <w:pPr>
        <w:spacing w:after="12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5F00D2">
        <w:rPr>
          <w:rFonts w:ascii="Arial" w:eastAsia="Arial" w:hAnsi="Arial" w:cs="Arial"/>
          <w:color w:val="FF0000"/>
          <w:sz w:val="24"/>
          <w:szCs w:val="24"/>
        </w:rPr>
        <w:t>O documento deve ser enviado na forma de Encaminhamento, via E-</w:t>
      </w:r>
      <w:proofErr w:type="spellStart"/>
      <w:r w:rsidRPr="005F00D2">
        <w:rPr>
          <w:rFonts w:ascii="Arial" w:eastAsia="Arial" w:hAnsi="Arial" w:cs="Arial"/>
          <w:color w:val="FF0000"/>
          <w:sz w:val="24"/>
          <w:szCs w:val="24"/>
        </w:rPr>
        <w:t>Docs</w:t>
      </w:r>
      <w:proofErr w:type="spellEnd"/>
      <w:r w:rsidRPr="005F00D2">
        <w:rPr>
          <w:rFonts w:ascii="Arial" w:eastAsia="Arial" w:hAnsi="Arial" w:cs="Arial"/>
          <w:color w:val="FF0000"/>
          <w:sz w:val="24"/>
          <w:szCs w:val="24"/>
        </w:rPr>
        <w:t>, para o(s) responsável(eis) pela elaboração do Estudo Técnico Preliminar – ETP.</w:t>
      </w:r>
    </w:p>
    <w:p w:rsidR="00F8131A" w:rsidRPr="00DA5A11" w:rsidRDefault="00F8131A" w:rsidP="005F00D2">
      <w:pPr>
        <w:spacing w:after="12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sectPr w:rsidR="00F8131A" w:rsidRPr="00DA5A11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5A6" w:rsidRDefault="00B264FB">
      <w:pPr>
        <w:spacing w:after="0" w:line="240" w:lineRule="auto"/>
      </w:pPr>
      <w:r>
        <w:separator/>
      </w:r>
    </w:p>
  </w:endnote>
  <w:endnote w:type="continuationSeparator" w:id="0">
    <w:p w:rsidR="00A775A6" w:rsidRDefault="00B2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5A6" w:rsidRDefault="00B264FB">
      <w:pPr>
        <w:spacing w:after="0" w:line="240" w:lineRule="auto"/>
      </w:pPr>
      <w:r>
        <w:separator/>
      </w:r>
    </w:p>
  </w:footnote>
  <w:footnote w:type="continuationSeparator" w:id="0">
    <w:p w:rsidR="00A775A6" w:rsidRDefault="00B2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31A" w:rsidRDefault="00B264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851"/>
      <w:rPr>
        <w:rFonts w:ascii="Arial Narrow" w:eastAsia="Arial Narrow" w:hAnsi="Arial Narrow" w:cs="Arial Narrow"/>
        <w:b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000000"/>
        <w:sz w:val="24"/>
        <w:szCs w:val="24"/>
      </w:rPr>
      <w:t>GOVERNO DO ESTADO DO ESPÍRITO SANTO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5716</wp:posOffset>
          </wp:positionH>
          <wp:positionV relativeFrom="paragraph">
            <wp:posOffset>-24234</wp:posOffset>
          </wp:positionV>
          <wp:extent cx="432000" cy="462006"/>
          <wp:effectExtent l="0" t="0" r="0" b="0"/>
          <wp:wrapNone/>
          <wp:docPr id="1" name="image1.png" descr="Descrição: http://www.es.gov.br/site/images/espirito_santo/brasao/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http://www.es.gov.br/site/images/espirito_santo/brasao/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000" cy="4620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131A" w:rsidRDefault="00B264F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851"/>
      <w:jc w:val="both"/>
      <w:rPr>
        <w:rFonts w:ascii="Arial Narrow" w:eastAsia="Arial Narrow" w:hAnsi="Arial Narrow" w:cs="Arial Narrow"/>
        <w:b/>
        <w:color w:val="000000"/>
        <w:sz w:val="20"/>
        <w:szCs w:val="20"/>
      </w:rPr>
    </w:pPr>
    <w:r>
      <w:rPr>
        <w:rFonts w:ascii="Arial Narrow" w:eastAsia="Arial Narrow" w:hAnsi="Arial Narrow" w:cs="Arial Narrow"/>
        <w:b/>
        <w:color w:val="000000"/>
        <w:sz w:val="20"/>
        <w:szCs w:val="20"/>
      </w:rPr>
      <w:t>SECRETARIA DE ESTADO DA EDUCAÇÃO</w:t>
    </w:r>
  </w:p>
  <w:p w:rsidR="00F8131A" w:rsidRDefault="00F813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10632"/>
      </w:tabs>
      <w:spacing w:after="0" w:line="240" w:lineRule="auto"/>
      <w:rPr>
        <w:rFonts w:ascii="Arial Narrow" w:eastAsia="Arial Narrow" w:hAnsi="Arial Narrow" w:cs="Arial Narrow"/>
        <w:color w:val="000000"/>
      </w:rPr>
    </w:pPr>
  </w:p>
  <w:p w:rsidR="00F8131A" w:rsidRDefault="00F813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D58CE"/>
    <w:multiLevelType w:val="multilevel"/>
    <w:tmpl w:val="056690D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CD1CF6"/>
    <w:multiLevelType w:val="hybridMultilevel"/>
    <w:tmpl w:val="8C5E62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1A"/>
    <w:rsid w:val="000341E8"/>
    <w:rsid w:val="00057DB3"/>
    <w:rsid w:val="00080788"/>
    <w:rsid w:val="000B7EC6"/>
    <w:rsid w:val="00153ACA"/>
    <w:rsid w:val="0016316D"/>
    <w:rsid w:val="00170173"/>
    <w:rsid w:val="00202F8A"/>
    <w:rsid w:val="00270C0A"/>
    <w:rsid w:val="002E1FAB"/>
    <w:rsid w:val="002E652C"/>
    <w:rsid w:val="00340513"/>
    <w:rsid w:val="00362FF6"/>
    <w:rsid w:val="00375B8B"/>
    <w:rsid w:val="003E7B00"/>
    <w:rsid w:val="004E1E34"/>
    <w:rsid w:val="005426D3"/>
    <w:rsid w:val="005A4877"/>
    <w:rsid w:val="005B0378"/>
    <w:rsid w:val="005F00D2"/>
    <w:rsid w:val="006547B6"/>
    <w:rsid w:val="00677303"/>
    <w:rsid w:val="0068065B"/>
    <w:rsid w:val="006D2418"/>
    <w:rsid w:val="00713C2D"/>
    <w:rsid w:val="00922775"/>
    <w:rsid w:val="0095477B"/>
    <w:rsid w:val="00980E44"/>
    <w:rsid w:val="009A2687"/>
    <w:rsid w:val="00A61EAE"/>
    <w:rsid w:val="00A775A6"/>
    <w:rsid w:val="00AD672F"/>
    <w:rsid w:val="00B006B8"/>
    <w:rsid w:val="00B264E6"/>
    <w:rsid w:val="00B264FB"/>
    <w:rsid w:val="00B34304"/>
    <w:rsid w:val="00BD768D"/>
    <w:rsid w:val="00C26845"/>
    <w:rsid w:val="00C84C1D"/>
    <w:rsid w:val="00C86ECE"/>
    <w:rsid w:val="00CC0EA8"/>
    <w:rsid w:val="00D30225"/>
    <w:rsid w:val="00D83A76"/>
    <w:rsid w:val="00DA5A11"/>
    <w:rsid w:val="00E07027"/>
    <w:rsid w:val="00F475DE"/>
    <w:rsid w:val="00F8131A"/>
    <w:rsid w:val="00F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3F20"/>
  <w15:docId w15:val="{337C2B17-B193-48E3-9BFC-1B46DB21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BD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Yoriko Yamamoto</dc:creator>
  <cp:lastModifiedBy>Ines Yoriko Yamamoto</cp:lastModifiedBy>
  <cp:revision>12</cp:revision>
  <dcterms:created xsi:type="dcterms:W3CDTF">2023-12-29T18:19:00Z</dcterms:created>
  <dcterms:modified xsi:type="dcterms:W3CDTF">2024-01-04T13:56:00Z</dcterms:modified>
</cp:coreProperties>
</file>