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E38" w:rsidRPr="00AD5E38" w:rsidRDefault="000C6CB7" w:rsidP="00AD5E38">
      <w:pPr>
        <w:spacing w:after="240"/>
        <w:ind w:left="426"/>
        <w:jc w:val="center"/>
        <w:rPr>
          <w:rFonts w:ascii="Arial" w:hAnsi="Arial" w:cs="Arial"/>
          <w:b/>
          <w:color w:val="000000"/>
          <w:sz w:val="24"/>
          <w:szCs w:val="24"/>
          <w:lang w:val="pt-PT"/>
        </w:rPr>
      </w:pPr>
      <w:r w:rsidRPr="000C6CB7">
        <w:rPr>
          <w:rFonts w:ascii="Arial" w:hAnsi="Arial" w:cs="Arial"/>
          <w:b/>
          <w:color w:val="000000"/>
          <w:sz w:val="24"/>
          <w:szCs w:val="24"/>
          <w:lang w:val="pt-PT"/>
        </w:rPr>
        <w:t>ANEXO II</w:t>
      </w:r>
      <w:r w:rsidR="0030225C">
        <w:rPr>
          <w:rFonts w:ascii="Arial" w:hAnsi="Arial" w:cs="Arial"/>
          <w:b/>
          <w:color w:val="000000"/>
          <w:sz w:val="24"/>
          <w:szCs w:val="24"/>
          <w:lang w:val="pt-PT"/>
        </w:rPr>
        <w:t>I</w:t>
      </w:r>
      <w:r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</w:t>
      </w:r>
      <w:r w:rsidR="00AD5E38">
        <w:rPr>
          <w:rFonts w:ascii="Arial" w:hAnsi="Arial" w:cs="Arial"/>
          <w:b/>
          <w:color w:val="000000"/>
          <w:sz w:val="24"/>
          <w:szCs w:val="24"/>
          <w:lang w:val="pt-PT"/>
        </w:rPr>
        <w:t>–</w:t>
      </w:r>
      <w:r>
        <w:rPr>
          <w:rFonts w:ascii="Arial" w:hAnsi="Arial" w:cs="Arial"/>
          <w:b/>
          <w:color w:val="000000"/>
          <w:sz w:val="24"/>
          <w:szCs w:val="24"/>
          <w:lang w:val="pt-PT"/>
        </w:rPr>
        <w:t xml:space="preserve"> CHECKLIST</w:t>
      </w:r>
    </w:p>
    <w:tbl>
      <w:tblPr>
        <w:tblStyle w:val="Tabelacomgrade"/>
        <w:tblW w:w="8642" w:type="dxa"/>
        <w:jc w:val="center"/>
        <w:tblLook w:val="04A0" w:firstRow="1" w:lastRow="0" w:firstColumn="1" w:lastColumn="0" w:noHBand="0" w:noVBand="1"/>
      </w:tblPr>
      <w:tblGrid>
        <w:gridCol w:w="562"/>
        <w:gridCol w:w="7328"/>
        <w:gridCol w:w="752"/>
      </w:tblGrid>
      <w:tr w:rsidR="000C6CB7" w:rsidTr="00FA694E">
        <w:trPr>
          <w:trHeight w:val="343"/>
          <w:jc w:val="center"/>
        </w:trPr>
        <w:tc>
          <w:tcPr>
            <w:tcW w:w="562" w:type="dxa"/>
            <w:vAlign w:val="center"/>
          </w:tcPr>
          <w:p w:rsidR="000C6CB7" w:rsidRPr="000C6CB7" w:rsidRDefault="000C6CB7" w:rsidP="000C6CB7">
            <w:pPr>
              <w:jc w:val="center"/>
              <w:rPr>
                <w:rFonts w:ascii="Arial" w:hAnsi="Arial" w:cs="Arial"/>
                <w:sz w:val="24"/>
              </w:rPr>
            </w:pPr>
            <w:r w:rsidRPr="000C6CB7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7328" w:type="dxa"/>
          </w:tcPr>
          <w:p w:rsidR="000C6CB7" w:rsidRPr="000C6CB7" w:rsidRDefault="000C6CB7" w:rsidP="000C6CB7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 w:rsidRPr="000C6CB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Apropriar-se dos regulamentos </w:t>
            </w:r>
            <w:r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(ANEXO I</w:t>
            </w:r>
            <w:r w:rsidR="0030225C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 xml:space="preserve"> </w:t>
            </w:r>
            <w:r w:rsidR="0030225C" w:rsidRPr="0030225C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e</w:t>
            </w:r>
            <w:r w:rsidR="0030225C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 xml:space="preserve"> II</w:t>
            </w:r>
            <w:r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)</w:t>
            </w:r>
            <w:r w:rsidR="004C71E6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.</w:t>
            </w:r>
          </w:p>
        </w:tc>
        <w:tc>
          <w:tcPr>
            <w:tcW w:w="752" w:type="dxa"/>
          </w:tcPr>
          <w:p w:rsidR="000C6CB7" w:rsidRDefault="000C6CB7" w:rsidP="000C6CB7"/>
        </w:tc>
      </w:tr>
      <w:tr w:rsidR="000C6CB7" w:rsidTr="00FA694E">
        <w:trPr>
          <w:trHeight w:val="696"/>
          <w:jc w:val="center"/>
        </w:trPr>
        <w:tc>
          <w:tcPr>
            <w:tcW w:w="562" w:type="dxa"/>
            <w:vAlign w:val="center"/>
          </w:tcPr>
          <w:p w:rsidR="000C6CB7" w:rsidRPr="000C6CB7" w:rsidRDefault="00FA694E" w:rsidP="00FA694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0C6CB7" w:rsidRPr="000C6CB7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7328" w:type="dxa"/>
          </w:tcPr>
          <w:p w:rsidR="000C6CB7" w:rsidRPr="000C6CB7" w:rsidRDefault="000A5E0B" w:rsidP="000C6CB7">
            <w:pPr>
              <w:spacing w:after="24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Definir na escola uma comissão ou professor para receber e organizar as inscrições</w:t>
            </w:r>
            <w:r w:rsidR="004C71E6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.</w:t>
            </w:r>
          </w:p>
        </w:tc>
        <w:tc>
          <w:tcPr>
            <w:tcW w:w="752" w:type="dxa"/>
          </w:tcPr>
          <w:p w:rsidR="000C6CB7" w:rsidRDefault="000C6CB7" w:rsidP="000C6CB7"/>
        </w:tc>
      </w:tr>
      <w:tr w:rsidR="000C6CB7" w:rsidTr="00FA694E">
        <w:trPr>
          <w:trHeight w:val="420"/>
          <w:jc w:val="center"/>
        </w:trPr>
        <w:tc>
          <w:tcPr>
            <w:tcW w:w="562" w:type="dxa"/>
            <w:vAlign w:val="center"/>
          </w:tcPr>
          <w:p w:rsidR="000C6CB7" w:rsidRPr="000C6CB7" w:rsidRDefault="000A5E0B" w:rsidP="000A5E0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0C6CB7" w:rsidRPr="000C6CB7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7328" w:type="dxa"/>
          </w:tcPr>
          <w:p w:rsidR="000A5E0B" w:rsidRDefault="000A5E0B" w:rsidP="000A5E0B">
            <w:pPr>
              <w:spacing w:after="0"/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Divulgar os concursos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propostos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junto a todos os alunos da escola</w:t>
            </w:r>
            <w:r w:rsidR="004C71E6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.</w:t>
            </w:r>
          </w:p>
          <w:p w:rsidR="000C6CB7" w:rsidRDefault="000C6CB7" w:rsidP="000A5E0B">
            <w:pPr>
              <w:spacing w:after="0"/>
              <w:jc w:val="both"/>
            </w:pPr>
          </w:p>
        </w:tc>
        <w:tc>
          <w:tcPr>
            <w:tcW w:w="752" w:type="dxa"/>
          </w:tcPr>
          <w:p w:rsidR="000C6CB7" w:rsidRDefault="000C6CB7" w:rsidP="000C6CB7"/>
        </w:tc>
      </w:tr>
      <w:tr w:rsidR="00AD5E38" w:rsidTr="00FA694E">
        <w:trPr>
          <w:trHeight w:val="420"/>
          <w:jc w:val="center"/>
        </w:trPr>
        <w:tc>
          <w:tcPr>
            <w:tcW w:w="562" w:type="dxa"/>
            <w:vAlign w:val="center"/>
          </w:tcPr>
          <w:p w:rsidR="00AD5E38" w:rsidRPr="000C6CB7" w:rsidRDefault="00AD5E38" w:rsidP="00AD5E3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Pr="000C6CB7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328" w:type="dxa"/>
          </w:tcPr>
          <w:p w:rsidR="004F7133" w:rsidRDefault="00AD5E38" w:rsidP="00AD5E3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Receber documentação dos estudantes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, observando o prazo </w:t>
            </w:r>
            <w:r w:rsidR="004F7133" w:rsidRPr="000C6CB7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de 1º de junho a 15 de julho de 2023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:</w:t>
            </w:r>
          </w:p>
          <w:p w:rsidR="004F7133" w:rsidRDefault="004F7133" w:rsidP="00AD5E3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  <w:p w:rsidR="004F7133" w:rsidRDefault="00AD5E38" w:rsidP="00AD5E3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a) ficha de inscrição</w:t>
            </w:r>
            <w:r w:rsidR="00794DD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com dados do autor, pais ou responsáveis, escola e professor responsável. </w:t>
            </w:r>
            <w:r w:rsidR="00794DDD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 xml:space="preserve">(ANEXO </w:t>
            </w:r>
            <w:r w:rsidR="00794DDD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IV</w:t>
            </w:r>
            <w:r w:rsidR="00794DDD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, </w:t>
            </w:r>
          </w:p>
          <w:p w:rsidR="004F7133" w:rsidRDefault="00AD5E38" w:rsidP="00AD5E3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b) trabalho</w:t>
            </w:r>
            <w:r w:rsidR="00794DDD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(crônica ou poesia)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, </w:t>
            </w:r>
          </w:p>
          <w:p w:rsidR="00794DDD" w:rsidRDefault="00794DDD" w:rsidP="00AD5E38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c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) declaração da escola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.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</w:t>
            </w:r>
            <w:r w:rsidRPr="00794DDD"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(modelo providenciado pela escola)</w:t>
            </w:r>
          </w:p>
          <w:p w:rsidR="00AD5E38" w:rsidRDefault="00794DDD" w:rsidP="00AD5E3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d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) autorização dos pais para publicação do trabalho c</w:t>
            </w:r>
            <w:r w:rsidR="00147F24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onforme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modelo </w:t>
            </w:r>
            <w:r w:rsidR="004F7133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(ANEXO</w:t>
            </w:r>
            <w:r w:rsidR="003E3327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 xml:space="preserve"> V</w:t>
            </w:r>
            <w:r w:rsidR="004F7133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)</w:t>
            </w:r>
          </w:p>
          <w:p w:rsidR="004F7133" w:rsidRPr="000A5E0B" w:rsidRDefault="004F7133" w:rsidP="00AD5E38">
            <w:pPr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752" w:type="dxa"/>
          </w:tcPr>
          <w:p w:rsidR="00AD5E38" w:rsidRDefault="00AD5E38" w:rsidP="00AD5E38"/>
        </w:tc>
      </w:tr>
      <w:tr w:rsidR="000C6CB7" w:rsidTr="00FA694E">
        <w:trPr>
          <w:trHeight w:val="420"/>
          <w:jc w:val="center"/>
        </w:trPr>
        <w:tc>
          <w:tcPr>
            <w:tcW w:w="562" w:type="dxa"/>
            <w:vAlign w:val="center"/>
          </w:tcPr>
          <w:p w:rsidR="000C6CB7" w:rsidRPr="000C6CB7" w:rsidRDefault="000C6CB7" w:rsidP="000C6CB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Pr="000C6CB7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328" w:type="dxa"/>
          </w:tcPr>
          <w:p w:rsidR="000C6CB7" w:rsidRDefault="004C71E6" w:rsidP="005A0143">
            <w:pPr>
              <w:jc w:val="both"/>
            </w:pPr>
            <w:r w:rsidRPr="005A014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Organizar os trabalhos em envelope</w:t>
            </w:r>
            <w:r w:rsidR="005A014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identificado, acompanhado da </w:t>
            </w:r>
            <w:bookmarkStart w:id="0" w:name="_Hlk136619100"/>
            <w:r w:rsidR="005A014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lista dos estudantes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</w:t>
            </w:r>
            <w:r w:rsidR="005A014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participantes de cada concurso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</w:t>
            </w:r>
            <w:r w:rsidR="004F7133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 xml:space="preserve">(ANEXO </w:t>
            </w:r>
            <w:r w:rsidR="003E3327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V</w:t>
            </w:r>
            <w:r w:rsidR="0030225C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I</w:t>
            </w:r>
            <w:r w:rsidR="004F7133" w:rsidRPr="003E3327">
              <w:rPr>
                <w:rFonts w:ascii="Arial" w:hAnsi="Arial" w:cs="Arial"/>
                <w:b/>
                <w:color w:val="000000"/>
                <w:sz w:val="24"/>
                <w:szCs w:val="24"/>
                <w:lang w:val="pt-PT"/>
              </w:rPr>
              <w:t>),</w:t>
            </w:r>
            <w:r w:rsidR="004F713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 em ordem alfabética</w:t>
            </w:r>
            <w:r w:rsidR="005A0143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>.</w:t>
            </w:r>
            <w:bookmarkEnd w:id="0"/>
          </w:p>
        </w:tc>
        <w:tc>
          <w:tcPr>
            <w:tcW w:w="752" w:type="dxa"/>
          </w:tcPr>
          <w:p w:rsidR="000C6CB7" w:rsidRDefault="000C6CB7" w:rsidP="000C6CB7"/>
        </w:tc>
      </w:tr>
      <w:tr w:rsidR="000C6CB7" w:rsidTr="00FA694E">
        <w:trPr>
          <w:trHeight w:val="432"/>
          <w:jc w:val="center"/>
        </w:trPr>
        <w:tc>
          <w:tcPr>
            <w:tcW w:w="562" w:type="dxa"/>
            <w:vAlign w:val="center"/>
          </w:tcPr>
          <w:p w:rsidR="000C6CB7" w:rsidRPr="000C6CB7" w:rsidRDefault="000C6CB7" w:rsidP="000C6CB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 w:rsidRPr="000C6CB7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7328" w:type="dxa"/>
          </w:tcPr>
          <w:p w:rsidR="000C6CB7" w:rsidRDefault="00147F24" w:rsidP="00147F24">
            <w:pPr>
              <w:jc w:val="both"/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Encaminhar à respectiva superintendência </w:t>
            </w:r>
            <w:r w:rsidR="00E87C45"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regional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pt-PT"/>
              </w:rPr>
              <w:t xml:space="preserve">em envelope lacrado devidamente identificado como: </w:t>
            </w:r>
            <w:r w:rsidRPr="00237ABC">
              <w:rPr>
                <w:rFonts w:ascii="Arial" w:eastAsia="Arial" w:hAnsi="Arial" w:cs="Arial"/>
                <w:b/>
                <w:sz w:val="24"/>
                <w:szCs w:val="24"/>
                <w:lang w:val="pt-PT"/>
              </w:rPr>
              <w:t>I Concurso de Crônicas “Jeanne Billich”</w:t>
            </w:r>
            <w:r w:rsidRPr="00097642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 e</w:t>
            </w:r>
            <w:r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 </w:t>
            </w:r>
            <w:r w:rsidRPr="00097642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 </w:t>
            </w:r>
            <w:r w:rsidRPr="00237ABC">
              <w:rPr>
                <w:rFonts w:ascii="Arial" w:eastAsia="Arial" w:hAnsi="Arial" w:cs="Arial"/>
                <w:b/>
                <w:sz w:val="24"/>
                <w:szCs w:val="24"/>
                <w:lang w:val="pt-PT"/>
              </w:rPr>
              <w:t>I Concurso De Poesias “Miguel Marvilla”</w:t>
            </w:r>
            <w:r w:rsidR="00E87C45">
              <w:rPr>
                <w:rFonts w:ascii="Arial" w:eastAsia="Arial" w:hAnsi="Arial" w:cs="Arial"/>
                <w:b/>
                <w:sz w:val="24"/>
                <w:szCs w:val="24"/>
                <w:lang w:val="pt-PT"/>
              </w:rPr>
              <w:t xml:space="preserve">, </w:t>
            </w:r>
            <w:r w:rsidR="00E87C45" w:rsidRPr="00FA694E">
              <w:rPr>
                <w:rFonts w:ascii="Arial" w:eastAsia="Arial" w:hAnsi="Arial" w:cs="Arial"/>
                <w:sz w:val="24"/>
                <w:szCs w:val="24"/>
                <w:lang w:val="pt-PT"/>
              </w:rPr>
              <w:t>para posterior envio à Sedu Central</w:t>
            </w:r>
            <w:r w:rsidR="00B75BEF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, </w:t>
            </w:r>
            <w:r w:rsidR="00B75BEF">
              <w:rPr>
                <w:rFonts w:ascii="Arial" w:eastAsia="Arial" w:hAnsi="Arial" w:cs="Arial"/>
                <w:sz w:val="24"/>
                <w:szCs w:val="24"/>
                <w:lang w:val="pt-PT"/>
              </w:rPr>
              <w:t>aos cuidados de</w:t>
            </w:r>
            <w:r w:rsidR="00B75BEF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 </w:t>
            </w:r>
            <w:r w:rsidR="00B75BEF" w:rsidRPr="00B75BEF">
              <w:rPr>
                <w:rFonts w:ascii="Arial" w:eastAsia="Arial" w:hAnsi="Arial" w:cs="Arial"/>
                <w:sz w:val="24"/>
                <w:szCs w:val="24"/>
                <w:lang w:val="pt-PT"/>
              </w:rPr>
              <w:t>Johan Wolfgang Honorato</w:t>
            </w:r>
            <w:r w:rsidR="00B75BEF">
              <w:rPr>
                <w:rFonts w:ascii="Arial" w:eastAsia="Arial" w:hAnsi="Arial" w:cs="Arial"/>
                <w:sz w:val="24"/>
                <w:szCs w:val="24"/>
                <w:lang w:val="pt-PT"/>
              </w:rPr>
              <w:t>, técnico da Assessoria de Apoio Curricular e Educação Ambiental – AE11.</w:t>
            </w:r>
          </w:p>
        </w:tc>
        <w:tc>
          <w:tcPr>
            <w:tcW w:w="752" w:type="dxa"/>
          </w:tcPr>
          <w:p w:rsidR="000C6CB7" w:rsidRDefault="000C6CB7" w:rsidP="000C6CB7"/>
        </w:tc>
      </w:tr>
    </w:tbl>
    <w:p w:rsidR="00B35048" w:rsidRDefault="00000000"/>
    <w:sectPr w:rsidR="00B3504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71B3" w:rsidRDefault="007F71B3" w:rsidP="003E3327">
      <w:pPr>
        <w:spacing w:after="0" w:line="240" w:lineRule="auto"/>
      </w:pPr>
      <w:r>
        <w:separator/>
      </w:r>
    </w:p>
  </w:endnote>
  <w:endnote w:type="continuationSeparator" w:id="0">
    <w:p w:rsidR="007F71B3" w:rsidRDefault="007F71B3" w:rsidP="003E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71B3" w:rsidRDefault="007F71B3" w:rsidP="003E3327">
      <w:pPr>
        <w:spacing w:after="0" w:line="240" w:lineRule="auto"/>
      </w:pPr>
      <w:r>
        <w:separator/>
      </w:r>
    </w:p>
  </w:footnote>
  <w:footnote w:type="continuationSeparator" w:id="0">
    <w:p w:rsidR="007F71B3" w:rsidRDefault="007F71B3" w:rsidP="003E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3327" w:rsidRDefault="003E3327" w:rsidP="003E3327">
    <w:pPr>
      <w:pStyle w:val="Cabealho"/>
      <w:tabs>
        <w:tab w:val="left" w:pos="993"/>
      </w:tabs>
      <w:spacing w:before="200"/>
      <w:rPr>
        <w:rFonts w:ascii="Arial" w:hAnsi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6ECB7B" wp14:editId="2980D266">
          <wp:simplePos x="0" y="0"/>
          <wp:positionH relativeFrom="column">
            <wp:posOffset>-104112</wp:posOffset>
          </wp:positionH>
          <wp:positionV relativeFrom="paragraph">
            <wp:posOffset>-77636</wp:posOffset>
          </wp:positionV>
          <wp:extent cx="659958" cy="845987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958" cy="845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Fonts w:ascii="Arial" w:hAnsi="Arial"/>
        <w:b/>
      </w:rPr>
      <w:t>GOVERNO DO ESTADO DO ESPÍRITO SANTO</w:t>
    </w:r>
  </w:p>
  <w:p w:rsidR="003E3327" w:rsidRDefault="003E3327" w:rsidP="003E3327">
    <w:pPr>
      <w:pStyle w:val="Cabealho"/>
      <w:tabs>
        <w:tab w:val="left" w:pos="993"/>
      </w:tabs>
      <w:rPr>
        <w:rFonts w:ascii="Arial" w:hAnsi="Arial"/>
      </w:rPr>
    </w:pPr>
    <w:r>
      <w:rPr>
        <w:b/>
      </w:rPr>
      <w:tab/>
    </w:r>
    <w:r w:rsidRPr="00A47DD7">
      <w:rPr>
        <w:rFonts w:ascii="Arial" w:hAnsi="Arial"/>
        <w:b/>
      </w:rPr>
      <w:t>Secretaria de Estado da Educação</w:t>
    </w:r>
    <w:r>
      <w:rPr>
        <w:rFonts w:ascii="Arial" w:hAnsi="Arial"/>
      </w:rPr>
      <w:br/>
    </w:r>
    <w:r>
      <w:rPr>
        <w:rFonts w:ascii="Arial" w:hAnsi="Arial"/>
      </w:rPr>
      <w:tab/>
      <w:t>Subsecretaria de Educação Básica e Profissional</w:t>
    </w:r>
  </w:p>
  <w:p w:rsidR="003E3327" w:rsidRDefault="003E33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B5B"/>
    <w:multiLevelType w:val="hybridMultilevel"/>
    <w:tmpl w:val="B2DE9FEC"/>
    <w:lvl w:ilvl="0" w:tplc="909ADECA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8C005E"/>
    <w:multiLevelType w:val="hybridMultilevel"/>
    <w:tmpl w:val="B2DE9FEC"/>
    <w:lvl w:ilvl="0" w:tplc="909ADECA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BD0683"/>
    <w:multiLevelType w:val="hybridMultilevel"/>
    <w:tmpl w:val="B2DE9FEC"/>
    <w:lvl w:ilvl="0" w:tplc="909ADECA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14924340">
    <w:abstractNumId w:val="0"/>
  </w:num>
  <w:num w:numId="2" w16cid:durableId="1736052923">
    <w:abstractNumId w:val="1"/>
  </w:num>
  <w:num w:numId="3" w16cid:durableId="175697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B7"/>
    <w:rsid w:val="000A5E0B"/>
    <w:rsid w:val="000C6CB7"/>
    <w:rsid w:val="000F7BD0"/>
    <w:rsid w:val="00147F24"/>
    <w:rsid w:val="0030225C"/>
    <w:rsid w:val="00326166"/>
    <w:rsid w:val="003E3327"/>
    <w:rsid w:val="004C71E6"/>
    <w:rsid w:val="004F7133"/>
    <w:rsid w:val="005304F6"/>
    <w:rsid w:val="005A0143"/>
    <w:rsid w:val="00775CD3"/>
    <w:rsid w:val="00794DDD"/>
    <w:rsid w:val="007F71B3"/>
    <w:rsid w:val="00A245C0"/>
    <w:rsid w:val="00AD5E38"/>
    <w:rsid w:val="00B75BEF"/>
    <w:rsid w:val="00DA4ED0"/>
    <w:rsid w:val="00E87C45"/>
    <w:rsid w:val="00FA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0DEC"/>
  <w15:chartTrackingRefBased/>
  <w15:docId w15:val="{9763A076-5D1A-4333-968C-061A7C7B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C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6CB7"/>
    <w:pPr>
      <w:ind w:left="720"/>
      <w:contextualSpacing/>
    </w:pPr>
  </w:style>
  <w:style w:type="table" w:styleId="Tabelacomgrade">
    <w:name w:val="Table Grid"/>
    <w:basedOn w:val="Tabelanormal"/>
    <w:uiPriority w:val="39"/>
    <w:rsid w:val="000C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E3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32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E3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3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Wolfgang Honorato</dc:creator>
  <cp:keywords/>
  <dc:description/>
  <cp:lastModifiedBy>SEDU ES</cp:lastModifiedBy>
  <cp:revision>3</cp:revision>
  <dcterms:created xsi:type="dcterms:W3CDTF">2023-06-06T12:58:00Z</dcterms:created>
  <dcterms:modified xsi:type="dcterms:W3CDTF">2023-06-06T12:58:00Z</dcterms:modified>
</cp:coreProperties>
</file>