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E" w:rsidRPr="009F34AA" w:rsidRDefault="009C5E9E" w:rsidP="009F34AA">
      <w:pPr>
        <w:jc w:val="center"/>
        <w:rPr>
          <w:sz w:val="24"/>
          <w:szCs w:val="24"/>
        </w:rPr>
      </w:pPr>
      <w:r w:rsidRPr="009F34AA">
        <w:rPr>
          <w:b/>
          <w:sz w:val="24"/>
          <w:szCs w:val="24"/>
        </w:rPr>
        <w:t xml:space="preserve">EDITAL DE CIÊNCIA DE ELIMINAÇÃO DE DOCUMENTOS  </w:t>
      </w:r>
      <w:r w:rsidR="0084360A">
        <w:rPr>
          <w:b/>
          <w:bCs/>
          <w:sz w:val="24"/>
          <w:szCs w:val="24"/>
        </w:rPr>
        <w:t>Nº 001</w:t>
      </w:r>
      <w:r w:rsidR="003C50DD">
        <w:rPr>
          <w:b/>
          <w:bCs/>
          <w:sz w:val="24"/>
          <w:szCs w:val="24"/>
        </w:rPr>
        <w:t>/2019</w:t>
      </w:r>
      <w:r w:rsidRPr="009F34AA">
        <w:rPr>
          <w:sz w:val="24"/>
          <w:szCs w:val="24"/>
        </w:rPr>
        <w:br/>
      </w:r>
    </w:p>
    <w:p w:rsidR="009C5E9E" w:rsidRPr="009F34AA" w:rsidRDefault="009C5E9E" w:rsidP="009F34AA">
      <w:pPr>
        <w:pStyle w:val="Corpodetexto"/>
        <w:spacing w:after="200" w:line="360" w:lineRule="auto"/>
        <w:contextualSpacing/>
        <w:rPr>
          <w:rFonts w:asciiTheme="minorHAnsi" w:hAnsiTheme="minorHAnsi"/>
          <w:szCs w:val="24"/>
        </w:rPr>
      </w:pPr>
      <w:r w:rsidRPr="009F34AA">
        <w:rPr>
          <w:rFonts w:asciiTheme="minorHAnsi" w:hAnsiTheme="minorHAnsi"/>
          <w:szCs w:val="24"/>
        </w:rPr>
        <w:t xml:space="preserve">A Presidente da Comissão Setorial de Avaliação de Documentos, designada pela Portaria nº 639-S, de 25/05/2018, publicada no DIO de 28/05/2018, de acordo com </w:t>
      </w:r>
      <w:r w:rsidR="009F34AA">
        <w:rPr>
          <w:rFonts w:asciiTheme="minorHAnsi" w:hAnsiTheme="minorHAnsi"/>
          <w:szCs w:val="24"/>
        </w:rPr>
        <w:t>a</w:t>
      </w:r>
      <w:r w:rsidR="00621EAC">
        <w:rPr>
          <w:rFonts w:asciiTheme="minorHAnsi" w:hAnsiTheme="minorHAnsi"/>
          <w:szCs w:val="24"/>
        </w:rPr>
        <w:t>s</w:t>
      </w:r>
      <w:r w:rsidR="009F34AA">
        <w:rPr>
          <w:rFonts w:asciiTheme="minorHAnsi" w:hAnsiTheme="minorHAnsi"/>
          <w:szCs w:val="24"/>
        </w:rPr>
        <w:t xml:space="preserve"> </w:t>
      </w:r>
      <w:r w:rsidR="00621EAC">
        <w:rPr>
          <w:rFonts w:asciiTheme="minorHAnsi" w:hAnsiTheme="minorHAnsi"/>
          <w:szCs w:val="24"/>
        </w:rPr>
        <w:t>Listagens</w:t>
      </w:r>
      <w:r w:rsidRPr="009F34AA">
        <w:rPr>
          <w:rFonts w:asciiTheme="minorHAnsi" w:hAnsiTheme="minorHAnsi"/>
          <w:szCs w:val="24"/>
        </w:rPr>
        <w:t xml:space="preserve"> de Eliminação de Documentos nº 001</w:t>
      </w:r>
      <w:r w:rsidR="00621EAC">
        <w:rPr>
          <w:rFonts w:asciiTheme="minorHAnsi" w:hAnsiTheme="minorHAnsi"/>
          <w:szCs w:val="24"/>
        </w:rPr>
        <w:t>, 002, 003 e 004</w:t>
      </w:r>
      <w:r w:rsidRPr="009F34AA">
        <w:rPr>
          <w:rFonts w:asciiTheme="minorHAnsi" w:hAnsiTheme="minorHAnsi"/>
          <w:szCs w:val="24"/>
        </w:rPr>
        <w:t xml:space="preserve">/2018, aprovada pelo Ilmo. Sr. </w:t>
      </w:r>
      <w:proofErr w:type="spellStart"/>
      <w:r w:rsidRPr="009F34AA">
        <w:rPr>
          <w:rFonts w:asciiTheme="minorHAnsi" w:hAnsiTheme="minorHAnsi"/>
          <w:szCs w:val="24"/>
        </w:rPr>
        <w:t>Cilmar</w:t>
      </w:r>
      <w:proofErr w:type="spellEnd"/>
      <w:r w:rsidR="00ED4B57">
        <w:rPr>
          <w:rFonts w:asciiTheme="minorHAnsi" w:hAnsiTheme="minorHAnsi"/>
          <w:szCs w:val="24"/>
        </w:rPr>
        <w:t xml:space="preserve"> </w:t>
      </w:r>
      <w:proofErr w:type="spellStart"/>
      <w:r w:rsidR="00ED4B57">
        <w:rPr>
          <w:rFonts w:asciiTheme="minorHAnsi" w:hAnsiTheme="minorHAnsi"/>
          <w:szCs w:val="24"/>
        </w:rPr>
        <w:t>Cesconetto</w:t>
      </w:r>
      <w:proofErr w:type="spellEnd"/>
      <w:r w:rsidR="00ED4B57">
        <w:rPr>
          <w:rFonts w:asciiTheme="minorHAnsi" w:hAnsiTheme="minorHAnsi"/>
          <w:szCs w:val="24"/>
        </w:rPr>
        <w:t xml:space="preserve"> </w:t>
      </w:r>
      <w:proofErr w:type="spellStart"/>
      <w:r w:rsidR="00ED4B57">
        <w:rPr>
          <w:rFonts w:asciiTheme="minorHAnsi" w:hAnsiTheme="minorHAnsi"/>
          <w:szCs w:val="24"/>
        </w:rPr>
        <w:t>Franci</w:t>
      </w:r>
      <w:r w:rsidRPr="009F34AA">
        <w:rPr>
          <w:rFonts w:asciiTheme="minorHAnsi" w:hAnsiTheme="minorHAnsi"/>
          <w:szCs w:val="24"/>
        </w:rPr>
        <w:t>schetto</w:t>
      </w:r>
      <w:proofErr w:type="spellEnd"/>
      <w:r w:rsidRPr="009F34AA">
        <w:rPr>
          <w:rFonts w:asciiTheme="minorHAnsi" w:hAnsiTheme="minorHAnsi"/>
          <w:szCs w:val="24"/>
        </w:rPr>
        <w:t>, do Arquivo Público Estadual,</w:t>
      </w:r>
      <w:r w:rsidR="000A4648">
        <w:rPr>
          <w:rFonts w:asciiTheme="minorHAnsi" w:hAnsiTheme="minorHAnsi"/>
          <w:szCs w:val="24"/>
        </w:rPr>
        <w:t xml:space="preserve"> por intermédio do Ofício nº 001</w:t>
      </w:r>
      <w:r w:rsidRPr="009F34AA">
        <w:rPr>
          <w:rFonts w:asciiTheme="minorHAnsi" w:hAnsiTheme="minorHAnsi"/>
          <w:szCs w:val="24"/>
        </w:rPr>
        <w:t xml:space="preserve">/2018, faz saber a quem possa interessar que a partir do 30º (trigésimo) dia subsequente a data de publicação deste Edital no DIO, se não houver oposição, </w:t>
      </w:r>
      <w:r w:rsidR="00C14594">
        <w:rPr>
          <w:rFonts w:asciiTheme="minorHAnsi" w:hAnsiTheme="minorHAnsi"/>
          <w:szCs w:val="24"/>
        </w:rPr>
        <w:t>serão eliminados</w:t>
      </w:r>
      <w:r w:rsidRPr="009F34AA">
        <w:rPr>
          <w:rFonts w:asciiTheme="minorHAnsi" w:hAnsiTheme="minorHAnsi"/>
          <w:szCs w:val="24"/>
        </w:rPr>
        <w:t xml:space="preserve"> os documentos relativos a </w:t>
      </w:r>
      <w:r w:rsidRPr="009F34AA">
        <w:rPr>
          <w:rFonts w:asciiTheme="minorHAnsi" w:hAnsiTheme="minorHAnsi"/>
          <w:b/>
          <w:szCs w:val="24"/>
        </w:rPr>
        <w:t>boletins de anexação, boletins de andamento, livros de arquivamento, boletins eletrônicos, controles de leitura de impressora, guia de recebimento de material no setor</w:t>
      </w:r>
      <w:r w:rsidR="008E6BD1">
        <w:rPr>
          <w:rFonts w:asciiTheme="minorHAnsi" w:hAnsiTheme="minorHAnsi"/>
          <w:b/>
          <w:szCs w:val="24"/>
        </w:rPr>
        <w:t>, ofícios, requerimentos, guias de recebimento de malote</w:t>
      </w:r>
      <w:r w:rsidRPr="009F34AA">
        <w:rPr>
          <w:rFonts w:asciiTheme="minorHAnsi" w:hAnsiTheme="minorHAnsi"/>
          <w:b/>
          <w:szCs w:val="24"/>
        </w:rPr>
        <w:t xml:space="preserve"> e cópias replicadas retiradas dos processos de designação temporária de servidores</w:t>
      </w:r>
      <w:r w:rsidRPr="009F34AA">
        <w:rPr>
          <w:rFonts w:asciiTheme="minorHAnsi" w:hAnsiTheme="minorHAnsi"/>
          <w:szCs w:val="24"/>
        </w:rPr>
        <w:t xml:space="preserve">, do período </w:t>
      </w:r>
      <w:r w:rsidR="008E6BD1">
        <w:rPr>
          <w:rFonts w:asciiTheme="minorHAnsi" w:hAnsiTheme="minorHAnsi"/>
          <w:b/>
          <w:szCs w:val="24"/>
        </w:rPr>
        <w:t>2004</w:t>
      </w:r>
      <w:r w:rsidRPr="009F34AA">
        <w:rPr>
          <w:rFonts w:asciiTheme="minorHAnsi" w:hAnsiTheme="minorHAnsi"/>
          <w:b/>
          <w:szCs w:val="24"/>
        </w:rPr>
        <w:t>-2017</w:t>
      </w:r>
      <w:r w:rsidRPr="009F34AA">
        <w:rPr>
          <w:rFonts w:asciiTheme="minorHAnsi" w:hAnsiTheme="minorHAnsi"/>
          <w:szCs w:val="24"/>
        </w:rPr>
        <w:t>, do</w:t>
      </w:r>
      <w:r w:rsidR="00621EAC">
        <w:rPr>
          <w:rFonts w:asciiTheme="minorHAnsi" w:hAnsiTheme="minorHAnsi"/>
          <w:szCs w:val="24"/>
        </w:rPr>
        <w:t>s</w:t>
      </w:r>
      <w:r w:rsidRPr="009F34AA">
        <w:rPr>
          <w:rFonts w:asciiTheme="minorHAnsi" w:hAnsiTheme="minorHAnsi"/>
          <w:szCs w:val="24"/>
        </w:rPr>
        <w:t xml:space="preserve"> setor</w:t>
      </w:r>
      <w:r w:rsidR="00621EAC">
        <w:rPr>
          <w:rFonts w:asciiTheme="minorHAnsi" w:hAnsiTheme="minorHAnsi"/>
          <w:szCs w:val="24"/>
        </w:rPr>
        <w:t>es</w:t>
      </w:r>
      <w:r w:rsidRPr="009F34AA">
        <w:rPr>
          <w:rFonts w:asciiTheme="minorHAnsi" w:hAnsiTheme="minorHAnsi"/>
          <w:szCs w:val="24"/>
        </w:rPr>
        <w:t xml:space="preserve"> Arquivo</w:t>
      </w:r>
      <w:r w:rsidR="00621EAC">
        <w:rPr>
          <w:rFonts w:asciiTheme="minorHAnsi" w:hAnsiTheme="minorHAnsi"/>
          <w:szCs w:val="24"/>
        </w:rPr>
        <w:t>, Grupo de Administração e Protocolo</w:t>
      </w:r>
      <w:r w:rsidRPr="009F34AA">
        <w:rPr>
          <w:rFonts w:asciiTheme="minorHAnsi" w:hAnsiTheme="minorHAnsi"/>
          <w:szCs w:val="24"/>
        </w:rPr>
        <w:t xml:space="preserve"> da SEDU.</w:t>
      </w:r>
    </w:p>
    <w:p w:rsidR="009C5E9E" w:rsidRPr="009F34AA" w:rsidRDefault="009C5E9E" w:rsidP="009F34AA">
      <w:pPr>
        <w:pStyle w:val="NormalWeb"/>
        <w:spacing w:after="200" w:afterAutospacing="0" w:line="360" w:lineRule="auto"/>
        <w:contextualSpacing/>
        <w:jc w:val="both"/>
        <w:rPr>
          <w:rFonts w:asciiTheme="minorHAnsi" w:hAnsiTheme="minorHAnsi"/>
        </w:rPr>
      </w:pPr>
      <w:r w:rsidRPr="009F34AA">
        <w:rPr>
          <w:rFonts w:asciiTheme="minorHAnsi" w:hAnsiTheme="minorHAnsi"/>
        </w:rPr>
        <w:t>Os interessados poderão consultar a listagem de nomes</w:t>
      </w:r>
      <w:r w:rsidR="009F34AA">
        <w:rPr>
          <w:rFonts w:asciiTheme="minorHAnsi" w:hAnsiTheme="minorHAnsi"/>
        </w:rPr>
        <w:t xml:space="preserve"> referentes aos documentos de cópias replicadas</w:t>
      </w:r>
      <w:r w:rsidRPr="009F34AA">
        <w:rPr>
          <w:rFonts w:asciiTheme="minorHAnsi" w:hAnsiTheme="minorHAnsi"/>
        </w:rPr>
        <w:t xml:space="preserve"> no site da SEDU e, no prazo citado, requerer a documentação, mediante petição dirigida à Comissão Setorial de Avaliação de Documentos da SEDU, desde que tenha respectiva qualificação e demonstração de legitimidade do pedido e às suas expensas.</w:t>
      </w:r>
    </w:p>
    <w:p w:rsidR="009F34AA" w:rsidRDefault="009F34AA" w:rsidP="009F34AA">
      <w:pPr>
        <w:pStyle w:val="NormalWeb"/>
        <w:spacing w:after="200" w:afterAutospacing="0" w:line="360" w:lineRule="auto"/>
        <w:contextualSpacing/>
        <w:jc w:val="both"/>
        <w:rPr>
          <w:rFonts w:asciiTheme="minorHAnsi" w:hAnsiTheme="minorHAnsi"/>
        </w:rPr>
      </w:pPr>
    </w:p>
    <w:p w:rsidR="009C5E9E" w:rsidRDefault="00621EAC" w:rsidP="009F34AA">
      <w:pPr>
        <w:pStyle w:val="NormalWeb"/>
        <w:spacing w:after="200" w:afterAutospacing="0" w:line="36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Vitória, </w:t>
      </w:r>
      <w:r w:rsidR="001C1916">
        <w:rPr>
          <w:rFonts w:asciiTheme="minorHAnsi" w:hAnsiTheme="minorHAnsi"/>
        </w:rPr>
        <w:t>22</w:t>
      </w:r>
      <w:r w:rsidR="003C50DD">
        <w:rPr>
          <w:rFonts w:asciiTheme="minorHAnsi" w:hAnsiTheme="minorHAnsi"/>
        </w:rPr>
        <w:t>/02/2019</w:t>
      </w:r>
    </w:p>
    <w:p w:rsidR="009F34AA" w:rsidRDefault="009F34AA" w:rsidP="009F34AA">
      <w:pPr>
        <w:pStyle w:val="NormalWeb"/>
        <w:spacing w:after="200" w:afterAutospacing="0" w:line="360" w:lineRule="auto"/>
        <w:contextualSpacing/>
        <w:jc w:val="both"/>
        <w:rPr>
          <w:rFonts w:asciiTheme="minorHAnsi" w:hAnsiTheme="minorHAnsi"/>
        </w:rPr>
      </w:pPr>
      <w:bookmarkStart w:id="0" w:name="_GoBack"/>
      <w:bookmarkEnd w:id="0"/>
    </w:p>
    <w:p w:rsidR="007A73BF" w:rsidRPr="009F34AA" w:rsidRDefault="007A73BF" w:rsidP="009F34AA">
      <w:pPr>
        <w:pStyle w:val="NormalWeb"/>
        <w:spacing w:after="200" w:afterAutospacing="0" w:line="360" w:lineRule="auto"/>
        <w:contextualSpacing/>
        <w:jc w:val="both"/>
        <w:rPr>
          <w:rFonts w:asciiTheme="minorHAnsi" w:hAnsiTheme="minorHAnsi"/>
        </w:rPr>
      </w:pPr>
    </w:p>
    <w:p w:rsidR="009F34AA" w:rsidRPr="009F34AA" w:rsidRDefault="009C5E9E" w:rsidP="009F34AA">
      <w:pPr>
        <w:pStyle w:val="NormalWeb"/>
        <w:spacing w:after="0" w:afterAutospacing="0"/>
        <w:contextualSpacing/>
        <w:jc w:val="both"/>
        <w:rPr>
          <w:rFonts w:asciiTheme="minorHAnsi" w:hAnsiTheme="minorHAnsi"/>
        </w:rPr>
      </w:pPr>
      <w:r w:rsidRPr="009F34AA">
        <w:rPr>
          <w:rFonts w:asciiTheme="minorHAnsi" w:hAnsiTheme="minorHAnsi"/>
        </w:rPr>
        <w:t>Keila Cristina Lopes de Souza</w:t>
      </w:r>
    </w:p>
    <w:p w:rsidR="00383204" w:rsidRPr="009F34AA" w:rsidRDefault="009C5E9E" w:rsidP="009F34AA">
      <w:pPr>
        <w:spacing w:line="240" w:lineRule="auto"/>
        <w:contextualSpacing/>
        <w:jc w:val="both"/>
        <w:rPr>
          <w:sz w:val="24"/>
          <w:szCs w:val="24"/>
        </w:rPr>
      </w:pPr>
      <w:r w:rsidRPr="009F34AA">
        <w:rPr>
          <w:sz w:val="24"/>
          <w:szCs w:val="24"/>
        </w:rPr>
        <w:t>Presidente da CADS</w:t>
      </w:r>
    </w:p>
    <w:sectPr w:rsidR="00383204" w:rsidRPr="009F34AA" w:rsidSect="002D53C9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E6" w:rsidRDefault="009842E6" w:rsidP="009C5E9E">
      <w:pPr>
        <w:spacing w:after="0" w:line="240" w:lineRule="auto"/>
      </w:pPr>
      <w:r>
        <w:separator/>
      </w:r>
    </w:p>
  </w:endnote>
  <w:endnote w:type="continuationSeparator" w:id="0">
    <w:p w:rsidR="009842E6" w:rsidRDefault="009842E6" w:rsidP="009C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E6" w:rsidRDefault="009842E6" w:rsidP="009C5E9E">
      <w:pPr>
        <w:spacing w:after="0" w:line="240" w:lineRule="auto"/>
      </w:pPr>
      <w:r>
        <w:separator/>
      </w:r>
    </w:p>
  </w:footnote>
  <w:footnote w:type="continuationSeparator" w:id="0">
    <w:p w:rsidR="009842E6" w:rsidRDefault="009842E6" w:rsidP="009C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BF" w:rsidRDefault="009842E6" w:rsidP="009F34AA">
    <w:pPr>
      <w:pStyle w:val="Cabealho"/>
      <w:ind w:firstLine="708"/>
      <w:jc w:val="center"/>
      <w:rPr>
        <w:rFonts w:cs="Arial"/>
        <w:noProof/>
        <w:sz w:val="28"/>
        <w:szCs w:val="28"/>
      </w:rPr>
    </w:pPr>
    <w:r>
      <w:rPr>
        <w:rFonts w:cs="Arial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1.35pt;width:54.8pt;height:58.15pt;z-index:251658240;mso-position-horizontal:center;mso-position-horizontal-relative:margin">
          <v:imagedata r:id="rId1" o:title=""/>
          <w10:wrap anchorx="margin"/>
        </v:shape>
        <o:OLEObject Type="Embed" ProgID="PBrush" ShapeID="_x0000_s2050" DrawAspect="Content" ObjectID="_1612357081" r:id="rId2"/>
      </w:pict>
    </w:r>
  </w:p>
  <w:p w:rsidR="007A73BF" w:rsidRDefault="007A73BF" w:rsidP="009F34AA">
    <w:pPr>
      <w:pStyle w:val="Cabealho"/>
      <w:ind w:firstLine="708"/>
      <w:jc w:val="center"/>
      <w:rPr>
        <w:rFonts w:cs="Arial"/>
        <w:noProof/>
        <w:sz w:val="28"/>
        <w:szCs w:val="28"/>
      </w:rPr>
    </w:pPr>
  </w:p>
  <w:p w:rsidR="007A73BF" w:rsidRDefault="007A73BF" w:rsidP="007A73BF">
    <w:pPr>
      <w:pStyle w:val="Cabealho"/>
      <w:rPr>
        <w:rFonts w:cs="Arial"/>
        <w:noProof/>
        <w:sz w:val="28"/>
        <w:szCs w:val="28"/>
      </w:rPr>
    </w:pPr>
  </w:p>
  <w:p w:rsidR="009F34AA" w:rsidRPr="009F34AA" w:rsidRDefault="009F34AA" w:rsidP="007A73BF">
    <w:pPr>
      <w:pStyle w:val="Cabealho"/>
      <w:jc w:val="center"/>
      <w:rPr>
        <w:rFonts w:cs="Arial"/>
        <w:sz w:val="28"/>
        <w:szCs w:val="28"/>
      </w:rPr>
    </w:pPr>
    <w:r w:rsidRPr="009F34AA">
      <w:rPr>
        <w:rFonts w:cs="Arial"/>
        <w:noProof/>
        <w:sz w:val="28"/>
        <w:szCs w:val="28"/>
      </w:rPr>
      <w:t>GOVERNO</w:t>
    </w:r>
    <w:r w:rsidRPr="009F34AA">
      <w:rPr>
        <w:rFonts w:cs="Arial"/>
        <w:sz w:val="28"/>
        <w:szCs w:val="28"/>
      </w:rPr>
      <w:t xml:space="preserve"> DO ESTADO DO ESPÍRITO SANTO</w:t>
    </w:r>
  </w:p>
  <w:p w:rsidR="007A73BF" w:rsidRDefault="009F34AA" w:rsidP="007A73BF">
    <w:pPr>
      <w:pStyle w:val="Cabealho"/>
      <w:jc w:val="center"/>
      <w:rPr>
        <w:rFonts w:cs="Arial"/>
        <w:sz w:val="28"/>
        <w:szCs w:val="28"/>
      </w:rPr>
    </w:pPr>
    <w:r w:rsidRPr="009F34AA">
      <w:rPr>
        <w:rFonts w:cs="Arial"/>
        <w:sz w:val="28"/>
        <w:szCs w:val="28"/>
      </w:rPr>
      <w:t>SECRETARIA DE ESTADO DA EDUCAÇÃO</w:t>
    </w:r>
  </w:p>
  <w:p w:rsidR="009C5E9E" w:rsidRPr="009F34AA" w:rsidRDefault="007A73BF" w:rsidP="007A73BF">
    <w:pPr>
      <w:pStyle w:val="Cabealho"/>
      <w:jc w:val="center"/>
      <w:rPr>
        <w:rFonts w:cs="Arial"/>
        <w:sz w:val="28"/>
        <w:szCs w:val="28"/>
      </w:rPr>
    </w:pPr>
    <w:r>
      <w:rPr>
        <w:rFonts w:cs="Arial"/>
        <w:sz w:val="28"/>
        <w:szCs w:val="28"/>
      </w:rPr>
      <w:t>COMISSÃO SETORIAL DE AVALIAÇÃO DE DOCUMENTOS</w:t>
    </w:r>
  </w:p>
  <w:p w:rsidR="009F34AA" w:rsidRPr="009F34AA" w:rsidRDefault="009F34AA" w:rsidP="009F34AA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8E"/>
    <w:rsid w:val="000A4648"/>
    <w:rsid w:val="00103C87"/>
    <w:rsid w:val="001B61BE"/>
    <w:rsid w:val="001C1916"/>
    <w:rsid w:val="002A27DE"/>
    <w:rsid w:val="002D53C9"/>
    <w:rsid w:val="002D5BE7"/>
    <w:rsid w:val="00383204"/>
    <w:rsid w:val="003849BF"/>
    <w:rsid w:val="003B58B8"/>
    <w:rsid w:val="003C50DD"/>
    <w:rsid w:val="004E67B6"/>
    <w:rsid w:val="005B788E"/>
    <w:rsid w:val="00621EAC"/>
    <w:rsid w:val="0067240F"/>
    <w:rsid w:val="007826E9"/>
    <w:rsid w:val="007A73BF"/>
    <w:rsid w:val="0084360A"/>
    <w:rsid w:val="00846B0B"/>
    <w:rsid w:val="00851B07"/>
    <w:rsid w:val="00867F30"/>
    <w:rsid w:val="008C6B8E"/>
    <w:rsid w:val="008E6BD1"/>
    <w:rsid w:val="009842E6"/>
    <w:rsid w:val="009C5E9E"/>
    <w:rsid w:val="009D3B6A"/>
    <w:rsid w:val="009F34AA"/>
    <w:rsid w:val="00AB2309"/>
    <w:rsid w:val="00AD16ED"/>
    <w:rsid w:val="00BE0156"/>
    <w:rsid w:val="00C14594"/>
    <w:rsid w:val="00D71C08"/>
    <w:rsid w:val="00ED4863"/>
    <w:rsid w:val="00E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8E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6B8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8C6B8E"/>
    <w:pPr>
      <w:tabs>
        <w:tab w:val="left" w:pos="269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8C6B8E"/>
    <w:rPr>
      <w:rFonts w:ascii="Arial" w:eastAsia="Times New Roman" w:hAnsi="Arial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5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E9E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5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E9E"/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8E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6B8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8C6B8E"/>
    <w:pPr>
      <w:tabs>
        <w:tab w:val="left" w:pos="269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8C6B8E"/>
    <w:rPr>
      <w:rFonts w:ascii="Arial" w:eastAsia="Times New Roman" w:hAnsi="Arial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5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E9E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5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E9E"/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COGED02</dc:creator>
  <cp:lastModifiedBy>Administrador</cp:lastModifiedBy>
  <cp:revision>5</cp:revision>
  <cp:lastPrinted>2019-02-22T18:08:00Z</cp:lastPrinted>
  <dcterms:created xsi:type="dcterms:W3CDTF">2019-02-19T12:34:00Z</dcterms:created>
  <dcterms:modified xsi:type="dcterms:W3CDTF">2019-02-22T19:12:00Z</dcterms:modified>
</cp:coreProperties>
</file>