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EA0422" w14:textId="2EBB73DB" w:rsidR="00DB44CD" w:rsidRPr="00FA00F0" w:rsidRDefault="004E4E17" w:rsidP="00AD0E30">
      <w:pPr>
        <w:pStyle w:val="Ttul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#º </w:t>
      </w:r>
      <w:r w:rsidR="00F51299" w:rsidRPr="00FA00F0">
        <w:rPr>
          <w:b/>
          <w:bCs/>
          <w:color w:val="auto"/>
          <w:sz w:val="36"/>
          <w:szCs w:val="36"/>
        </w:rPr>
        <w:t>RELATÓRIO DE EXECUÇÃO PARCIAL</w:t>
      </w:r>
    </w:p>
    <w:p w14:paraId="4DEA0424" w14:textId="1A4CC9C8" w:rsidR="002443A7" w:rsidRPr="00244F3A" w:rsidRDefault="00B25985" w:rsidP="00BC408C">
      <w:pPr>
        <w:spacing w:after="240"/>
        <w:rPr>
          <w:bCs/>
          <w:szCs w:val="22"/>
        </w:rPr>
      </w:pPr>
      <w:r w:rsidRPr="006A470C">
        <w:rPr>
          <w:b/>
          <w:szCs w:val="22"/>
        </w:rPr>
        <w:t>Referê</w:t>
      </w:r>
      <w:r w:rsidR="002443A7" w:rsidRPr="006A470C">
        <w:rPr>
          <w:b/>
          <w:szCs w:val="22"/>
        </w:rPr>
        <w:t>ncia:</w:t>
      </w:r>
      <w:r w:rsidR="00244F3A">
        <w:rPr>
          <w:bCs/>
          <w:szCs w:val="22"/>
        </w:rPr>
        <w:t xml:space="preserve"> (identificação do objeto</w:t>
      </w:r>
      <w:r w:rsidR="006B1A9E">
        <w:rPr>
          <w:bCs/>
          <w:szCs w:val="22"/>
        </w:rPr>
        <w:t xml:space="preserve"> com indicação do nome da instituição atendida com a obra</w:t>
      </w:r>
      <w:r w:rsidR="00244F3A">
        <w:rPr>
          <w:bCs/>
          <w:szCs w:val="22"/>
        </w:rPr>
        <w:t xml:space="preserve">: </w:t>
      </w:r>
      <w:r w:rsidR="006B1A9E">
        <w:rPr>
          <w:bCs/>
          <w:szCs w:val="22"/>
        </w:rPr>
        <w:t xml:space="preserve">ex. </w:t>
      </w:r>
      <w:r w:rsidR="00244F3A">
        <w:rPr>
          <w:bCs/>
          <w:szCs w:val="22"/>
        </w:rPr>
        <w:t>reforma/ampliação/construção/reconstrução</w:t>
      </w:r>
      <w:r w:rsidR="006B1A9E">
        <w:rPr>
          <w:bCs/>
          <w:szCs w:val="22"/>
        </w:rPr>
        <w:t xml:space="preserve"> do CMEI Fulano de Tal)</w:t>
      </w:r>
    </w:p>
    <w:p w14:paraId="5EBBB9CE" w14:textId="7D69D0C0" w:rsidR="003C194B" w:rsidRPr="00E24D51" w:rsidRDefault="00E24D51" w:rsidP="00E24D51">
      <w:pPr>
        <w:rPr>
          <w:b/>
          <w:bCs/>
          <w:i/>
          <w:iCs/>
          <w:u w:val="single"/>
        </w:rPr>
      </w:pPr>
      <w:r w:rsidRPr="00E24D51">
        <w:rPr>
          <w:b/>
          <w:bCs/>
          <w:i/>
          <w:iCs/>
          <w:u w:val="single"/>
        </w:rPr>
        <w:t>COMPARATIVO DE METAS ESTABELECIDAS ATÉ O MOMENTO COM O EFETIVAMENTE EXECUTADO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1"/>
        <w:gridCol w:w="2928"/>
        <w:gridCol w:w="2928"/>
      </w:tblGrid>
      <w:tr w:rsidR="003C194B" w:rsidRPr="00847077" w14:paraId="79ECE479" w14:textId="77777777" w:rsidTr="00283A2A">
        <w:tc>
          <w:tcPr>
            <w:tcW w:w="2921" w:type="dxa"/>
            <w:vAlign w:val="center"/>
          </w:tcPr>
          <w:p w14:paraId="21AB87C2" w14:textId="75256FBD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Serviço</w:t>
            </w:r>
            <w:r w:rsidR="0090180C">
              <w:rPr>
                <w:b/>
                <w:szCs w:val="22"/>
              </w:rPr>
              <w:t>s</w:t>
            </w:r>
          </w:p>
        </w:tc>
        <w:tc>
          <w:tcPr>
            <w:tcW w:w="2928" w:type="dxa"/>
            <w:vAlign w:val="center"/>
          </w:tcPr>
          <w:p w14:paraId="4C83E003" w14:textId="40BF11FE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Meta Prevista</w:t>
            </w:r>
            <w:r w:rsidR="0090180C">
              <w:rPr>
                <w:b/>
                <w:szCs w:val="22"/>
              </w:rPr>
              <w:t xml:space="preserve"> até a apresentação deste Relatório</w:t>
            </w:r>
          </w:p>
        </w:tc>
        <w:tc>
          <w:tcPr>
            <w:tcW w:w="2928" w:type="dxa"/>
            <w:vAlign w:val="center"/>
          </w:tcPr>
          <w:p w14:paraId="7A35B851" w14:textId="27A4018D" w:rsidR="003C194B" w:rsidRPr="00847077" w:rsidRDefault="003C194B" w:rsidP="00847077">
            <w:pPr>
              <w:spacing w:line="240" w:lineRule="auto"/>
              <w:jc w:val="center"/>
              <w:rPr>
                <w:b/>
                <w:szCs w:val="22"/>
              </w:rPr>
            </w:pPr>
            <w:r w:rsidRPr="00847077">
              <w:rPr>
                <w:b/>
                <w:szCs w:val="22"/>
              </w:rPr>
              <w:t>Executado</w:t>
            </w:r>
            <w:r w:rsidR="0090180C">
              <w:rPr>
                <w:b/>
                <w:szCs w:val="22"/>
              </w:rPr>
              <w:t xml:space="preserve"> até a apresentação deste Relatório</w:t>
            </w:r>
          </w:p>
        </w:tc>
      </w:tr>
      <w:tr w:rsidR="00283A2A" w:rsidRPr="00847077" w14:paraId="6D8B261D" w14:textId="77777777" w:rsidTr="00283A2A">
        <w:tc>
          <w:tcPr>
            <w:tcW w:w="2921" w:type="dxa"/>
            <w:vAlign w:val="center"/>
          </w:tcPr>
          <w:p w14:paraId="1508755F" w14:textId="1970D795" w:rsidR="00283A2A" w:rsidRPr="00283A2A" w:rsidRDefault="00283A2A" w:rsidP="00283A2A">
            <w:pPr>
              <w:spacing w:line="240" w:lineRule="auto"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0 – </w:t>
            </w:r>
            <w:r w:rsidRPr="00283A2A">
              <w:rPr>
                <w:bCs/>
                <w:szCs w:val="22"/>
              </w:rPr>
              <w:t>Processo</w:t>
            </w:r>
            <w:r>
              <w:rPr>
                <w:bCs/>
                <w:szCs w:val="22"/>
              </w:rPr>
              <w:t xml:space="preserve"> </w:t>
            </w:r>
            <w:r w:rsidRPr="00283A2A">
              <w:rPr>
                <w:bCs/>
                <w:szCs w:val="22"/>
              </w:rPr>
              <w:t>licitatório</w:t>
            </w:r>
          </w:p>
        </w:tc>
        <w:tc>
          <w:tcPr>
            <w:tcW w:w="2928" w:type="dxa"/>
            <w:vAlign w:val="center"/>
          </w:tcPr>
          <w:p w14:paraId="008B72A4" w14:textId="53C28E3A" w:rsidR="00283A2A" w:rsidRPr="00847077" w:rsidRDefault="00283A2A" w:rsidP="00283A2A">
            <w:pPr>
              <w:spacing w:line="240" w:lineRule="auto"/>
              <w:jc w:val="left"/>
              <w:rPr>
                <w:b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00B9A8BE" w14:textId="69D730F1" w:rsidR="00283A2A" w:rsidRPr="00847077" w:rsidRDefault="00283A2A" w:rsidP="00283A2A">
            <w:pPr>
              <w:spacing w:line="240" w:lineRule="auto"/>
              <w:jc w:val="left"/>
              <w:rPr>
                <w:b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5566996A" w14:textId="77777777" w:rsidTr="00283A2A">
        <w:tc>
          <w:tcPr>
            <w:tcW w:w="2921" w:type="dxa"/>
            <w:vAlign w:val="center"/>
          </w:tcPr>
          <w:p w14:paraId="1005E946" w14:textId="52DD1817" w:rsidR="003C194B" w:rsidRDefault="00CB30B6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1 – Serviços Preliminares</w:t>
            </w:r>
          </w:p>
        </w:tc>
        <w:tc>
          <w:tcPr>
            <w:tcW w:w="2928" w:type="dxa"/>
            <w:vAlign w:val="center"/>
          </w:tcPr>
          <w:p w14:paraId="4DD2EAE3" w14:textId="2F24FF27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2F89D2BE" w14:textId="383CADA8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33709727" w14:textId="77777777" w:rsidTr="00283A2A">
        <w:tc>
          <w:tcPr>
            <w:tcW w:w="2921" w:type="dxa"/>
            <w:vAlign w:val="center"/>
          </w:tcPr>
          <w:p w14:paraId="5C1861E8" w14:textId="1ABF1212" w:rsidR="003C194B" w:rsidRDefault="00CB30B6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 </w:t>
            </w:r>
            <w:r w:rsidR="0090180C">
              <w:rPr>
                <w:bCs/>
                <w:szCs w:val="22"/>
              </w:rPr>
              <w:t>–</w:t>
            </w:r>
            <w:r>
              <w:rPr>
                <w:bCs/>
                <w:szCs w:val="22"/>
              </w:rPr>
              <w:t xml:space="preserve"> </w:t>
            </w:r>
            <w:r w:rsidR="0090180C">
              <w:rPr>
                <w:bCs/>
                <w:szCs w:val="22"/>
              </w:rPr>
              <w:t>(...)</w:t>
            </w:r>
          </w:p>
        </w:tc>
        <w:tc>
          <w:tcPr>
            <w:tcW w:w="2928" w:type="dxa"/>
            <w:vAlign w:val="center"/>
          </w:tcPr>
          <w:p w14:paraId="2E70D86D" w14:textId="395D4C81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3A2B8A97" w14:textId="0ADED396" w:rsidR="003C194B" w:rsidRDefault="0090180C" w:rsidP="00847077">
            <w:pPr>
              <w:spacing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%</w:t>
            </w:r>
          </w:p>
        </w:tc>
      </w:tr>
      <w:tr w:rsidR="003C194B" w14:paraId="2311A42E" w14:textId="77777777" w:rsidTr="00283A2A">
        <w:tc>
          <w:tcPr>
            <w:tcW w:w="2921" w:type="dxa"/>
            <w:vAlign w:val="center"/>
          </w:tcPr>
          <w:p w14:paraId="016373E9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F6262B9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C722C12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14:paraId="3F3BCAC9" w14:textId="77777777" w:rsidTr="00283A2A">
        <w:tc>
          <w:tcPr>
            <w:tcW w:w="2921" w:type="dxa"/>
            <w:vAlign w:val="center"/>
          </w:tcPr>
          <w:p w14:paraId="76D432ED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45B2B378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739BE8B8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14:paraId="451BC892" w14:textId="77777777" w:rsidTr="00283A2A">
        <w:tc>
          <w:tcPr>
            <w:tcW w:w="2921" w:type="dxa"/>
            <w:vAlign w:val="center"/>
          </w:tcPr>
          <w:p w14:paraId="73DF693E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CD562C3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013ABAC5" w14:textId="77777777" w:rsidR="003C194B" w:rsidRDefault="003C194B" w:rsidP="00847077">
            <w:pPr>
              <w:spacing w:line="240" w:lineRule="auto"/>
              <w:rPr>
                <w:bCs/>
                <w:szCs w:val="22"/>
              </w:rPr>
            </w:pPr>
          </w:p>
        </w:tc>
      </w:tr>
      <w:tr w:rsidR="003C194B" w:rsidRPr="003F5C61" w14:paraId="36F005C6" w14:textId="77777777" w:rsidTr="00283A2A">
        <w:tc>
          <w:tcPr>
            <w:tcW w:w="2921" w:type="dxa"/>
            <w:vAlign w:val="center"/>
          </w:tcPr>
          <w:p w14:paraId="55EA5AF0" w14:textId="726F130C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Total</w:t>
            </w:r>
          </w:p>
        </w:tc>
        <w:tc>
          <w:tcPr>
            <w:tcW w:w="2928" w:type="dxa"/>
            <w:vAlign w:val="center"/>
          </w:tcPr>
          <w:p w14:paraId="1AAF7C96" w14:textId="2A3AA361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%</w:t>
            </w:r>
          </w:p>
        </w:tc>
        <w:tc>
          <w:tcPr>
            <w:tcW w:w="2928" w:type="dxa"/>
            <w:vAlign w:val="center"/>
          </w:tcPr>
          <w:p w14:paraId="594B4056" w14:textId="269A88FF" w:rsidR="003C194B" w:rsidRPr="003F5C61" w:rsidRDefault="003F5C61" w:rsidP="00847077">
            <w:pPr>
              <w:spacing w:line="240" w:lineRule="auto"/>
              <w:rPr>
                <w:b/>
                <w:szCs w:val="22"/>
              </w:rPr>
            </w:pPr>
            <w:r w:rsidRPr="003F5C61">
              <w:rPr>
                <w:b/>
                <w:szCs w:val="22"/>
              </w:rPr>
              <w:t>%</w:t>
            </w:r>
          </w:p>
        </w:tc>
      </w:tr>
    </w:tbl>
    <w:p w14:paraId="7ACA0F8E" w14:textId="77777777" w:rsidR="003C194B" w:rsidRDefault="003C194B" w:rsidP="00BC408C">
      <w:pPr>
        <w:spacing w:after="240"/>
        <w:rPr>
          <w:bCs/>
          <w:szCs w:val="22"/>
        </w:rPr>
      </w:pPr>
    </w:p>
    <w:p w14:paraId="4DEA0427" w14:textId="4DD8E78B" w:rsidR="002443A7" w:rsidRPr="006A470C" w:rsidRDefault="008A43F0" w:rsidP="00BC408C">
      <w:pPr>
        <w:spacing w:after="240"/>
        <w:rPr>
          <w:szCs w:val="22"/>
        </w:rPr>
      </w:pPr>
      <w:r w:rsidRPr="006A470C">
        <w:rPr>
          <w:b/>
          <w:szCs w:val="22"/>
        </w:rPr>
        <w:t>Situação</w:t>
      </w:r>
      <w:r w:rsidR="008355D0">
        <w:rPr>
          <w:b/>
          <w:szCs w:val="22"/>
        </w:rPr>
        <w:t xml:space="preserve"> atual da obra</w:t>
      </w:r>
      <w:r w:rsidRPr="006A470C">
        <w:rPr>
          <w:b/>
          <w:szCs w:val="22"/>
        </w:rPr>
        <w:t xml:space="preserve">: </w:t>
      </w:r>
      <w:r w:rsidR="008355D0" w:rsidRPr="008355D0">
        <w:rPr>
          <w:bCs/>
          <w:szCs w:val="22"/>
        </w:rPr>
        <w:t xml:space="preserve">(ex. </w:t>
      </w:r>
      <w:r w:rsidR="00F85477" w:rsidRPr="008355D0">
        <w:rPr>
          <w:bCs/>
          <w:szCs w:val="22"/>
        </w:rPr>
        <w:t>obra</w:t>
      </w:r>
      <w:r w:rsidR="00F85477" w:rsidRPr="006A470C">
        <w:rPr>
          <w:szCs w:val="22"/>
        </w:rPr>
        <w:t xml:space="preserve"> em atraso</w:t>
      </w:r>
      <w:r w:rsidR="003F5C61">
        <w:rPr>
          <w:szCs w:val="22"/>
        </w:rPr>
        <w:t xml:space="preserve"> / obra com andamento normal / obra adiantada</w:t>
      </w:r>
      <w:r w:rsidR="008355D0">
        <w:rPr>
          <w:szCs w:val="22"/>
        </w:rPr>
        <w:t>)</w:t>
      </w:r>
    </w:p>
    <w:p w14:paraId="4DEA0428" w14:textId="7613DAA8" w:rsidR="00851921" w:rsidRPr="00283A2A" w:rsidRDefault="008A43F0" w:rsidP="00BC408C">
      <w:pPr>
        <w:spacing w:after="240"/>
        <w:rPr>
          <w:b/>
          <w:i/>
          <w:szCs w:val="22"/>
          <w:u w:val="single"/>
        </w:rPr>
      </w:pPr>
      <w:r w:rsidRPr="006A470C">
        <w:rPr>
          <w:b/>
          <w:szCs w:val="22"/>
        </w:rPr>
        <w:t>Justificativa:</w:t>
      </w:r>
      <w:r w:rsidR="00851921" w:rsidRPr="006A470C">
        <w:rPr>
          <w:szCs w:val="22"/>
        </w:rPr>
        <w:t xml:space="preserve"> </w:t>
      </w:r>
      <w:r w:rsidR="00F85477" w:rsidRPr="006A470C">
        <w:rPr>
          <w:szCs w:val="22"/>
        </w:rPr>
        <w:t xml:space="preserve">este item deve justificar e explicar o andamento da obra, em caso de atraso e até de adiantamento da obra. Nesse item, esperamos que vocês informem o andamento da obra, justificando e dando demais explicações e, caso tenham solicitado prorrogação de vigência do plano de aplicação (quantificando o prazo necessário), essa informação deve constar aqui. Caso a obra esteja adianta, ou caso a medição seja feita por serviço concluído (e não por mês, como apresentado no cronograma físico-financeiro), precisamos que vocês nos informem a previsão de desembolso de vocês, </w:t>
      </w:r>
      <w:r w:rsidR="001578D7" w:rsidRPr="006A470C">
        <w:rPr>
          <w:szCs w:val="22"/>
        </w:rPr>
        <w:t>quer seja para</w:t>
      </w:r>
      <w:r w:rsidR="00F85477" w:rsidRPr="006A470C">
        <w:rPr>
          <w:szCs w:val="22"/>
        </w:rPr>
        <w:t xml:space="preserve"> conseguirmos nos organizar quanto às parcelas seguintes de repasse</w:t>
      </w:r>
      <w:r w:rsidR="001578D7" w:rsidRPr="006A470C">
        <w:rPr>
          <w:szCs w:val="22"/>
        </w:rPr>
        <w:t>,</w:t>
      </w:r>
      <w:r w:rsidR="00F85477" w:rsidRPr="006A470C">
        <w:rPr>
          <w:szCs w:val="22"/>
        </w:rPr>
        <w:t xml:space="preserve"> </w:t>
      </w:r>
      <w:r w:rsidR="001578D7" w:rsidRPr="006A470C">
        <w:rPr>
          <w:szCs w:val="22"/>
        </w:rPr>
        <w:t>quer seja</w:t>
      </w:r>
      <w:r w:rsidR="00F85477" w:rsidRPr="006A470C">
        <w:rPr>
          <w:szCs w:val="22"/>
        </w:rPr>
        <w:t xml:space="preserve"> para fazermos um acompanhamento efetivo.</w:t>
      </w:r>
    </w:p>
    <w:p w14:paraId="4DEA0429" w14:textId="15C9E52E" w:rsidR="00F85477" w:rsidRDefault="00F85477" w:rsidP="00FB4DD9">
      <w:pPr>
        <w:rPr>
          <w:b/>
          <w:bCs/>
          <w:i/>
          <w:iCs/>
          <w:u w:val="single"/>
        </w:rPr>
      </w:pPr>
      <w:r w:rsidRPr="00FB4DD9">
        <w:rPr>
          <w:b/>
          <w:bCs/>
          <w:i/>
          <w:iCs/>
          <w:u w:val="single"/>
        </w:rPr>
        <w:t>ANÁLISE DAS ATIVIDADES JÁ REALIZADAS</w:t>
      </w:r>
    </w:p>
    <w:p w14:paraId="4CEB12E0" w14:textId="7403BA97" w:rsidR="00FB4DD9" w:rsidRDefault="000570D2" w:rsidP="00FB4DD9">
      <w:r>
        <w:t xml:space="preserve">Espera-se nesse item que o município </w:t>
      </w:r>
      <w:r w:rsidR="00BC2F08">
        <w:t>inform</w:t>
      </w:r>
      <w:r>
        <w:t>e</w:t>
      </w:r>
      <w:r w:rsidR="009E5EDF">
        <w:t>, no que for aplicável ao período a que se referir o relatório</w:t>
      </w:r>
      <w:r w:rsidR="00EA3712">
        <w:t>,</w:t>
      </w:r>
      <w:r w:rsidR="00BC2F08">
        <w:t xml:space="preserve"> datas marco da licitação; valor licitado; </w:t>
      </w:r>
      <w:r w:rsidR="001B3BE1">
        <w:t>data da homologação/adjudicação</w:t>
      </w:r>
      <w:r w:rsidR="003B456D">
        <w:t>;</w:t>
      </w:r>
      <w:r w:rsidR="00EA3712">
        <w:t xml:space="preserve"> data da OS e de início da obra;</w:t>
      </w:r>
      <w:r w:rsidR="003B456D">
        <w:t xml:space="preserve"> </w:t>
      </w:r>
      <w:r w:rsidR="009E5EDF">
        <w:t xml:space="preserve">data do mês de referência das </w:t>
      </w:r>
      <w:r w:rsidR="00E67182">
        <w:t xml:space="preserve">medições, informando o valor de cada medição; além de relatar eventuais problemas </w:t>
      </w:r>
      <w:r w:rsidR="00E67182">
        <w:lastRenderedPageBreak/>
        <w:t>encontrados durante a execução da obra, de modo a manter o Comitê de Acompanhamento e Avaliação informado.</w:t>
      </w:r>
    </w:p>
    <w:p w14:paraId="4E1A2DE3" w14:textId="5D5F4131" w:rsidR="00E24D51" w:rsidRDefault="00E24D51" w:rsidP="00FB4DD9"/>
    <w:p w14:paraId="16EC28B0" w14:textId="6FB3022F" w:rsidR="00E24D51" w:rsidRDefault="00E24D51" w:rsidP="00E24D51">
      <w:r>
        <w:rPr>
          <w:b/>
          <w:bCs/>
          <w:i/>
          <w:iCs/>
          <w:u w:val="single"/>
        </w:rPr>
        <w:t>ANEXOS:</w:t>
      </w:r>
    </w:p>
    <w:p w14:paraId="6BB0896C" w14:textId="4989C8BD" w:rsidR="00E0749E" w:rsidRDefault="007414AA" w:rsidP="00E24D51">
      <w:pPr>
        <w:pStyle w:val="PargrafodaLista"/>
        <w:numPr>
          <w:ilvl w:val="0"/>
          <w:numId w:val="3"/>
        </w:numPr>
      </w:pPr>
      <w:r w:rsidRPr="00945610">
        <w:t xml:space="preserve">Cronograma físico-financeiro </w:t>
      </w:r>
      <w:r>
        <w:t>apresentando o realizado e a estimativa para conclusão</w:t>
      </w:r>
      <w:r w:rsidR="00895AE3">
        <w:t>;</w:t>
      </w:r>
    </w:p>
    <w:p w14:paraId="4167C726" w14:textId="2A5F0915" w:rsidR="00E24D51" w:rsidRDefault="00E24D51" w:rsidP="00E24D51">
      <w:pPr>
        <w:pStyle w:val="PargrafodaLista"/>
        <w:numPr>
          <w:ilvl w:val="0"/>
          <w:numId w:val="3"/>
        </w:numPr>
      </w:pPr>
      <w:r>
        <w:t>Boletins de medição do período de referência do Relatório de Execução Parcial</w:t>
      </w:r>
      <w:r w:rsidR="007414AA">
        <w:t>, com apresentação do relatório foto</w:t>
      </w:r>
      <w:r w:rsidR="009F4342">
        <w:t>gráfico</w:t>
      </w:r>
    </w:p>
    <w:p w14:paraId="4B53E3CA" w14:textId="4665227C" w:rsidR="00F86576" w:rsidRDefault="00F86576" w:rsidP="00E24D51">
      <w:pPr>
        <w:pStyle w:val="PargrafodaLista"/>
        <w:numPr>
          <w:ilvl w:val="0"/>
          <w:numId w:val="3"/>
        </w:numPr>
      </w:pPr>
      <w:r>
        <w:t>Notificações à empresa executora e demais comunicações relevantes</w:t>
      </w:r>
      <w:r w:rsidR="004B1B2E">
        <w:t>;</w:t>
      </w:r>
    </w:p>
    <w:p w14:paraId="30E8B6FB" w14:textId="0D22C93F" w:rsidR="00263FA1" w:rsidRPr="00E24D51" w:rsidRDefault="00263FA1" w:rsidP="00E24D51">
      <w:pPr>
        <w:pStyle w:val="PargrafodaLista"/>
        <w:numPr>
          <w:ilvl w:val="0"/>
          <w:numId w:val="3"/>
        </w:numPr>
      </w:pPr>
      <w:r>
        <w:t>Demais documentos que se considerar relevante</w:t>
      </w:r>
      <w:r w:rsidR="00C40202">
        <w:t xml:space="preserve"> ao conhecimento do Comitê de Acompanhamento e Avaliação para acompanhamento da execução do Plano de Aplicação.</w:t>
      </w:r>
    </w:p>
    <w:p w14:paraId="2A54EBF0" w14:textId="77777777" w:rsidR="00E24D51" w:rsidRPr="004B2BA3" w:rsidRDefault="00E24D51" w:rsidP="00FB4DD9"/>
    <w:p w14:paraId="4DEA0435" w14:textId="77777777" w:rsidR="00F51299" w:rsidRPr="006A470C" w:rsidRDefault="00F51299" w:rsidP="00DB44CD">
      <w:pPr>
        <w:rPr>
          <w:szCs w:val="22"/>
          <w:highlight w:val="yellow"/>
        </w:rPr>
      </w:pPr>
    </w:p>
    <w:p w14:paraId="47C9FEA1" w14:textId="2FC952A3" w:rsidR="008F5F73" w:rsidRPr="00901A7B" w:rsidRDefault="008F5F73" w:rsidP="008F5F7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1A1775">
        <w:rPr>
          <w:rFonts w:ascii="Verdana" w:hAnsi="Verdana"/>
          <w:noProof/>
        </w:rPr>
        <w:t>29 de junho de 2021</w:t>
      </w:r>
      <w:r w:rsidRPr="00901A7B">
        <w:rPr>
          <w:rFonts w:ascii="Verdana" w:hAnsi="Verdana"/>
        </w:rPr>
        <w:fldChar w:fldCharType="end"/>
      </w:r>
    </w:p>
    <w:p w14:paraId="41CF9882" w14:textId="2973B499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Fiscal da Obra</w:t>
      </w:r>
    </w:p>
    <w:p w14:paraId="541A8785" w14:textId="66515BD9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Fiscal da Obra</w:t>
      </w:r>
    </w:p>
    <w:p w14:paraId="18CDE06C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0B18AA9A" w14:textId="77777777" w:rsidR="008F5F73" w:rsidRPr="00901A7B" w:rsidRDefault="008F5F73" w:rsidP="008F5F73">
      <w:pPr>
        <w:jc w:val="center"/>
        <w:rPr>
          <w:rFonts w:ascii="Verdana" w:hAnsi="Verdana"/>
        </w:rPr>
      </w:pPr>
    </w:p>
    <w:p w14:paraId="739A9581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0C667818" w14:textId="77777777" w:rsidR="008F5F73" w:rsidRDefault="008F5F73" w:rsidP="008F5F7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5219D881" w14:textId="77777777" w:rsidR="008F5F73" w:rsidRPr="008D6F3A" w:rsidRDefault="008F5F73" w:rsidP="008F5F73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4DEA0437" w14:textId="201E175D" w:rsidR="00DB44CD" w:rsidRPr="006A470C" w:rsidRDefault="00DB44CD" w:rsidP="00DB44CD">
      <w:pPr>
        <w:rPr>
          <w:szCs w:val="22"/>
        </w:rPr>
      </w:pPr>
    </w:p>
    <w:p w14:paraId="4DEA0444" w14:textId="3095E21B" w:rsidR="006A470C" w:rsidRPr="006A470C" w:rsidRDefault="006A470C" w:rsidP="00DB44CD">
      <w:pPr>
        <w:rPr>
          <w:szCs w:val="22"/>
        </w:rPr>
      </w:pPr>
    </w:p>
    <w:p w14:paraId="4DEA0445" w14:textId="7517F331" w:rsidR="004619FF" w:rsidRPr="006A470C" w:rsidRDefault="006A470C" w:rsidP="006A470C">
      <w:pPr>
        <w:spacing w:after="240"/>
        <w:rPr>
          <w:b/>
          <w:i/>
          <w:szCs w:val="22"/>
          <w:highlight w:val="yellow"/>
          <w:u w:val="single"/>
        </w:rPr>
      </w:pPr>
      <w:r w:rsidRPr="006A470C">
        <w:rPr>
          <w:b/>
          <w:i/>
          <w:szCs w:val="22"/>
          <w:highlight w:val="yellow"/>
          <w:u w:val="single"/>
        </w:rPr>
        <w:t>Obs. Todas as observações e orientações de preenchimento (inclusive esta) não devem constar no documento final apresentado.</w:t>
      </w:r>
    </w:p>
    <w:sectPr w:rsidR="004619FF" w:rsidRPr="006A470C" w:rsidSect="001A1775">
      <w:headerReference w:type="default" r:id="rId7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B114" w14:textId="77777777" w:rsidR="00971300" w:rsidRDefault="00971300">
      <w:r>
        <w:separator/>
      </w:r>
    </w:p>
  </w:endnote>
  <w:endnote w:type="continuationSeparator" w:id="0">
    <w:p w14:paraId="16C21E70" w14:textId="77777777" w:rsidR="00971300" w:rsidRDefault="0097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AAED" w14:textId="77777777" w:rsidR="00971300" w:rsidRDefault="00971300">
      <w:r>
        <w:separator/>
      </w:r>
    </w:p>
  </w:footnote>
  <w:footnote w:type="continuationSeparator" w:id="0">
    <w:p w14:paraId="4E21FB31" w14:textId="77777777" w:rsidR="00971300" w:rsidRDefault="0097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570D2"/>
    <w:rsid w:val="000D1B04"/>
    <w:rsid w:val="000F1C25"/>
    <w:rsid w:val="001420F8"/>
    <w:rsid w:val="001578D7"/>
    <w:rsid w:val="001A1775"/>
    <w:rsid w:val="001B3BE1"/>
    <w:rsid w:val="001C1A96"/>
    <w:rsid w:val="002443A7"/>
    <w:rsid w:val="00244F3A"/>
    <w:rsid w:val="00263FA1"/>
    <w:rsid w:val="00283A2A"/>
    <w:rsid w:val="003B456D"/>
    <w:rsid w:val="003C194B"/>
    <w:rsid w:val="003F5C61"/>
    <w:rsid w:val="004619FF"/>
    <w:rsid w:val="004B1B2E"/>
    <w:rsid w:val="004B2BA3"/>
    <w:rsid w:val="004E4E17"/>
    <w:rsid w:val="00532980"/>
    <w:rsid w:val="005E2C0A"/>
    <w:rsid w:val="0065368C"/>
    <w:rsid w:val="00687D61"/>
    <w:rsid w:val="006A470C"/>
    <w:rsid w:val="006B1A9E"/>
    <w:rsid w:val="006E7EC5"/>
    <w:rsid w:val="00714DDF"/>
    <w:rsid w:val="007414AA"/>
    <w:rsid w:val="0082705B"/>
    <w:rsid w:val="008355D0"/>
    <w:rsid w:val="00847077"/>
    <w:rsid w:val="00851921"/>
    <w:rsid w:val="008771E2"/>
    <w:rsid w:val="00887EB9"/>
    <w:rsid w:val="00895AE3"/>
    <w:rsid w:val="008A43F0"/>
    <w:rsid w:val="008F5F73"/>
    <w:rsid w:val="0090180C"/>
    <w:rsid w:val="00971300"/>
    <w:rsid w:val="009E5EDF"/>
    <w:rsid w:val="009F4342"/>
    <w:rsid w:val="00A962D6"/>
    <w:rsid w:val="00AD0E30"/>
    <w:rsid w:val="00B25985"/>
    <w:rsid w:val="00B43622"/>
    <w:rsid w:val="00BC2F08"/>
    <w:rsid w:val="00BC408C"/>
    <w:rsid w:val="00C40202"/>
    <w:rsid w:val="00C765F6"/>
    <w:rsid w:val="00CB30B6"/>
    <w:rsid w:val="00CF6470"/>
    <w:rsid w:val="00D36436"/>
    <w:rsid w:val="00D45B3D"/>
    <w:rsid w:val="00DB44CD"/>
    <w:rsid w:val="00E0749E"/>
    <w:rsid w:val="00E24D51"/>
    <w:rsid w:val="00E67182"/>
    <w:rsid w:val="00EA3712"/>
    <w:rsid w:val="00F51299"/>
    <w:rsid w:val="00F85477"/>
    <w:rsid w:val="00F86576"/>
    <w:rsid w:val="00FA00F0"/>
    <w:rsid w:val="00FA28CD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Mari Gurgel</cp:lastModifiedBy>
  <cp:revision>30</cp:revision>
  <cp:lastPrinted>2019-04-26T13:19:00Z</cp:lastPrinted>
  <dcterms:created xsi:type="dcterms:W3CDTF">2021-06-29T21:40:00Z</dcterms:created>
  <dcterms:modified xsi:type="dcterms:W3CDTF">2021-06-29T22:33:00Z</dcterms:modified>
</cp:coreProperties>
</file>